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2E0F1D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2E0F1D">
        <w:rPr>
          <w:rFonts w:hint="cs"/>
          <w:rtl/>
        </w:rPr>
        <w:t>25</w:t>
      </w:r>
      <w:r w:rsidR="00C01F5F">
        <w:rPr>
          <w:rFonts w:hint="cs"/>
          <w:rtl/>
        </w:rPr>
        <w:t xml:space="preserve"> </w:t>
      </w:r>
      <w:r>
        <w:rPr>
          <w:rFonts w:hint="cs"/>
          <w:rtl/>
        </w:rPr>
        <w:t>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Default="00E06753" w:rsidP="009731B9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</w:t>
      </w:r>
      <w:r w:rsidR="009A74B2">
        <w:rPr>
          <w:rFonts w:hint="cs"/>
          <w:rtl/>
        </w:rPr>
        <w:t xml:space="preserve">על </w:t>
      </w:r>
      <w:r w:rsidR="009731B9">
        <w:rPr>
          <w:rFonts w:hint="cs"/>
          <w:rtl/>
        </w:rPr>
        <w:t xml:space="preserve">שלטון </w:t>
      </w:r>
      <w:r w:rsidR="002E0F1D">
        <w:rPr>
          <w:rFonts w:hint="cs"/>
          <w:rtl/>
        </w:rPr>
        <w:t xml:space="preserve">הרשע של </w:t>
      </w:r>
      <w:r w:rsidR="009731B9">
        <w:rPr>
          <w:rFonts w:hint="cs"/>
          <w:rtl/>
        </w:rPr>
        <w:t>הורדוס</w:t>
      </w:r>
    </w:p>
    <w:p w:rsidR="002E0F1D" w:rsidRPr="002E0F1D" w:rsidRDefault="002E0F1D" w:rsidP="009731B9">
      <w:pPr>
        <w:pStyle w:val="a7"/>
        <w:numPr>
          <w:ilvl w:val="0"/>
          <w:numId w:val="4"/>
        </w:numPr>
      </w:pPr>
      <w:r w:rsidRPr="002E0F1D">
        <w:rPr>
          <w:rFonts w:hint="cs"/>
          <w:rtl/>
        </w:rPr>
        <w:t>התלמידות תתעבנה את מעשיו הנפשעים של הורדוס.</w:t>
      </w:r>
    </w:p>
    <w:p w:rsidR="009731B9" w:rsidRDefault="009731B9" w:rsidP="009731B9">
      <w:pPr>
        <w:pStyle w:val="a7"/>
        <w:rPr>
          <w:b/>
          <w:bCs/>
        </w:rPr>
      </w:pPr>
    </w:p>
    <w:p w:rsidR="00E06753" w:rsidRPr="00E95397" w:rsidRDefault="00E06753" w:rsidP="002E0F1D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>פרק</w:t>
      </w:r>
      <w:r w:rsidR="00181322">
        <w:rPr>
          <w:rFonts w:hint="cs"/>
          <w:rtl/>
        </w:rPr>
        <w:t xml:space="preserve"> עשרים </w:t>
      </w:r>
      <w:r w:rsidR="009731B9">
        <w:rPr>
          <w:rFonts w:hint="cs"/>
          <w:rtl/>
        </w:rPr>
        <w:t>ו</w:t>
      </w:r>
      <w:r w:rsidR="002E0F1D">
        <w:rPr>
          <w:rFonts w:hint="cs"/>
          <w:rtl/>
        </w:rPr>
        <w:t>ארבעה</w:t>
      </w:r>
      <w:r w:rsidR="009731B9">
        <w:rPr>
          <w:rFonts w:hint="cs"/>
          <w:rtl/>
        </w:rPr>
        <w:t xml:space="preserve"> </w:t>
      </w:r>
      <w:r w:rsidR="009731B9">
        <w:rPr>
          <w:rtl/>
        </w:rPr>
        <w:t>–</w:t>
      </w:r>
      <w:r w:rsidR="009731B9">
        <w:rPr>
          <w:rFonts w:hint="cs"/>
          <w:rtl/>
        </w:rPr>
        <w:t xml:space="preserve"> </w:t>
      </w:r>
      <w:r w:rsidR="002E0F1D">
        <w:rPr>
          <w:rFonts w:hint="cs"/>
          <w:rtl/>
        </w:rPr>
        <w:t>עבד כי ימלוך</w:t>
      </w:r>
    </w:p>
    <w:p w:rsidR="00E06753" w:rsidRPr="00E06753" w:rsidRDefault="00E06753" w:rsidP="001E5777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1E5777">
        <w:rPr>
          <w:rFonts w:hint="cs"/>
          <w:rtl/>
        </w:rPr>
        <w:t>2 שיעורים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E06753" w:rsidRPr="00435984" w:rsidRDefault="009B70B4" w:rsidP="00435984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Default="00E06753" w:rsidP="001E1B6B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9731B9" w:rsidRPr="002E0F1D" w:rsidRDefault="002E0F1D" w:rsidP="009731B9">
      <w:pPr>
        <w:pStyle w:val="a7"/>
        <w:numPr>
          <w:ilvl w:val="0"/>
          <w:numId w:val="12"/>
        </w:numPr>
        <w:rPr>
          <w:b/>
          <w:bCs/>
        </w:rPr>
      </w:pPr>
      <w:r>
        <w:rPr>
          <w:rFonts w:hint="cs"/>
          <w:rtl/>
        </w:rPr>
        <w:t xml:space="preserve">הרצח של הכהן הגדול </w:t>
      </w:r>
      <w:proofErr w:type="spellStart"/>
      <w:r>
        <w:rPr>
          <w:rFonts w:hint="cs"/>
          <w:rtl/>
        </w:rPr>
        <w:t>אריטובולוס</w:t>
      </w:r>
      <w:proofErr w:type="spellEnd"/>
    </w:p>
    <w:p w:rsidR="002E0F1D" w:rsidRPr="002E0F1D" w:rsidRDefault="002E0F1D" w:rsidP="009731B9">
      <w:pPr>
        <w:pStyle w:val="a7"/>
        <w:numPr>
          <w:ilvl w:val="0"/>
          <w:numId w:val="12"/>
        </w:numPr>
        <w:rPr>
          <w:b/>
          <w:bCs/>
        </w:rPr>
      </w:pPr>
      <w:r>
        <w:rPr>
          <w:rFonts w:hint="cs"/>
          <w:rtl/>
        </w:rPr>
        <w:t>הורדוס בסבך תחבולותיו</w:t>
      </w:r>
    </w:p>
    <w:p w:rsidR="002E0F1D" w:rsidRPr="002E0F1D" w:rsidRDefault="002E0F1D" w:rsidP="009731B9">
      <w:pPr>
        <w:pStyle w:val="a7"/>
        <w:numPr>
          <w:ilvl w:val="0"/>
          <w:numId w:val="12"/>
        </w:numPr>
        <w:rPr>
          <w:b/>
          <w:bCs/>
        </w:rPr>
      </w:pPr>
      <w:r>
        <w:rPr>
          <w:rFonts w:hint="cs"/>
          <w:rtl/>
        </w:rPr>
        <w:t>משטר העריצות של הורדוס</w:t>
      </w:r>
    </w:p>
    <w:p w:rsidR="002E0F1D" w:rsidRPr="002E0F1D" w:rsidRDefault="002E0F1D" w:rsidP="009731B9">
      <w:pPr>
        <w:pStyle w:val="a7"/>
        <w:numPr>
          <w:ilvl w:val="0"/>
          <w:numId w:val="12"/>
        </w:numPr>
        <w:rPr>
          <w:b/>
          <w:bCs/>
        </w:rPr>
      </w:pPr>
      <w:r>
        <w:rPr>
          <w:rFonts w:hint="cs"/>
          <w:rtl/>
        </w:rPr>
        <w:t>בנייני הורדוס</w:t>
      </w:r>
    </w:p>
    <w:p w:rsidR="002E0F1D" w:rsidRPr="002E0F1D" w:rsidRDefault="002E0F1D" w:rsidP="009731B9">
      <w:pPr>
        <w:pStyle w:val="a7"/>
        <w:numPr>
          <w:ilvl w:val="0"/>
          <w:numId w:val="12"/>
        </w:numPr>
        <w:rPr>
          <w:b/>
          <w:bCs/>
        </w:rPr>
      </w:pPr>
      <w:r>
        <w:rPr>
          <w:rFonts w:hint="cs"/>
          <w:rtl/>
        </w:rPr>
        <w:t xml:space="preserve">בניין </w:t>
      </w:r>
      <w:proofErr w:type="spellStart"/>
      <w:r>
        <w:rPr>
          <w:rFonts w:hint="cs"/>
          <w:rtl/>
        </w:rPr>
        <w:t>ביהמ"ק</w:t>
      </w:r>
      <w:proofErr w:type="spellEnd"/>
    </w:p>
    <w:p w:rsidR="002E0F1D" w:rsidRPr="002E0F1D" w:rsidRDefault="002E0F1D" w:rsidP="009731B9">
      <w:pPr>
        <w:pStyle w:val="a7"/>
        <w:numPr>
          <w:ilvl w:val="0"/>
          <w:numId w:val="12"/>
        </w:numPr>
        <w:rPr>
          <w:b/>
          <w:bCs/>
        </w:rPr>
      </w:pPr>
      <w:r>
        <w:rPr>
          <w:rFonts w:hint="cs"/>
          <w:rtl/>
        </w:rPr>
        <w:t>ימיו האחרונים של הורדוס</w:t>
      </w:r>
    </w:p>
    <w:p w:rsidR="002E0F1D" w:rsidRPr="002E0F1D" w:rsidRDefault="002E0F1D" w:rsidP="009731B9">
      <w:pPr>
        <w:pStyle w:val="a7"/>
        <w:numPr>
          <w:ilvl w:val="0"/>
          <w:numId w:val="12"/>
        </w:numPr>
        <w:rPr>
          <w:b/>
          <w:bCs/>
        </w:rPr>
      </w:pPr>
      <w:r>
        <w:rPr>
          <w:rFonts w:hint="cs"/>
          <w:rtl/>
        </w:rPr>
        <w:t xml:space="preserve">שלטון הרשע של </w:t>
      </w:r>
      <w:proofErr w:type="spellStart"/>
      <w:r>
        <w:rPr>
          <w:rFonts w:hint="cs"/>
          <w:rtl/>
        </w:rPr>
        <w:t>ארכלאוס</w:t>
      </w:r>
      <w:proofErr w:type="spellEnd"/>
    </w:p>
    <w:p w:rsidR="002E0F1D" w:rsidRPr="009731B9" w:rsidRDefault="002E0F1D" w:rsidP="002E0F1D">
      <w:pPr>
        <w:pStyle w:val="a7"/>
        <w:rPr>
          <w:b/>
          <w:bCs/>
        </w:rPr>
      </w:pPr>
    </w:p>
    <w:p w:rsidR="009731B9" w:rsidRDefault="009731B9" w:rsidP="009731B9">
      <w:pPr>
        <w:rPr>
          <w:b/>
          <w:bCs/>
          <w:rtl/>
        </w:rPr>
      </w:pPr>
    </w:p>
    <w:p w:rsidR="00E06753" w:rsidRPr="009731B9" w:rsidRDefault="00E06753" w:rsidP="009731B9">
      <w:pPr>
        <w:rPr>
          <w:b/>
          <w:bCs/>
          <w:rtl/>
        </w:rPr>
      </w:pPr>
      <w:r w:rsidRPr="009731B9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2E0F1D" w:rsidP="00184B7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עבד כי ימלוך</w:t>
      </w:r>
    </w:p>
    <w:p w:rsidR="009731B9" w:rsidRDefault="002E0F1D" w:rsidP="002E0F1D">
      <w:pPr>
        <w:jc w:val="center"/>
        <w:rPr>
          <w:rtl/>
        </w:rPr>
      </w:pPr>
      <w:r>
        <w:rPr>
          <w:rFonts w:hint="cs"/>
          <w:rtl/>
        </w:rPr>
        <w:t>שאלות</w:t>
      </w:r>
    </w:p>
    <w:p w:rsidR="002E0F1D" w:rsidRDefault="002E0F1D" w:rsidP="002E0F1D">
      <w:pPr>
        <w:pStyle w:val="a7"/>
        <w:numPr>
          <w:ilvl w:val="0"/>
          <w:numId w:val="13"/>
        </w:numPr>
      </w:pPr>
      <w:r>
        <w:rPr>
          <w:rFonts w:hint="cs"/>
          <w:rtl/>
        </w:rPr>
        <w:t>הסבירי את הכותרת "עבד כי ימלוך"</w:t>
      </w:r>
    </w:p>
    <w:p w:rsidR="002E0F1D" w:rsidRDefault="006E6443" w:rsidP="002E0F1D">
      <w:pPr>
        <w:pStyle w:val="a7"/>
        <w:numPr>
          <w:ilvl w:val="0"/>
          <w:numId w:val="13"/>
        </w:numPr>
      </w:pPr>
      <w:r>
        <w:rPr>
          <w:rFonts w:hint="cs"/>
          <w:rtl/>
        </w:rPr>
        <w:t>כתבי על 4 ממעשיו הנפשעים של הורדוס.</w:t>
      </w:r>
    </w:p>
    <w:p w:rsidR="006E6443" w:rsidRDefault="006E6443" w:rsidP="002E0F1D">
      <w:pPr>
        <w:pStyle w:val="a7"/>
        <w:numPr>
          <w:ilvl w:val="0"/>
          <w:numId w:val="13"/>
        </w:numPr>
      </w:pPr>
      <w:r>
        <w:rPr>
          <w:rFonts w:hint="cs"/>
          <w:rtl/>
        </w:rPr>
        <w:t xml:space="preserve">מדוע בנה הורדוס את </w:t>
      </w:r>
      <w:proofErr w:type="spellStart"/>
      <w:r>
        <w:rPr>
          <w:rFonts w:hint="cs"/>
          <w:rtl/>
        </w:rPr>
        <w:t>ביהמ"ק</w:t>
      </w:r>
      <w:proofErr w:type="spellEnd"/>
      <w:r>
        <w:rPr>
          <w:rFonts w:hint="cs"/>
          <w:rtl/>
        </w:rPr>
        <w:t>?</w:t>
      </w:r>
    </w:p>
    <w:p w:rsidR="006E6443" w:rsidRDefault="006E6443" w:rsidP="002E0F1D">
      <w:pPr>
        <w:pStyle w:val="a7"/>
        <w:numPr>
          <w:ilvl w:val="0"/>
          <w:numId w:val="13"/>
        </w:numPr>
      </w:pPr>
      <w:r>
        <w:rPr>
          <w:rFonts w:hint="cs"/>
          <w:rtl/>
        </w:rPr>
        <w:t>אילו "מזכרות" יש בימינו מתקופת הורדוס?</w:t>
      </w:r>
    </w:p>
    <w:sectPr w:rsidR="006E6443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5C7" w:rsidRDefault="002115C7" w:rsidP="00E06753">
      <w:pPr>
        <w:spacing w:after="0" w:line="240" w:lineRule="auto"/>
      </w:pPr>
      <w:r>
        <w:separator/>
      </w:r>
    </w:p>
  </w:endnote>
  <w:endnote w:type="continuationSeparator" w:id="0">
    <w:p w:rsidR="002115C7" w:rsidRDefault="002115C7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5C7" w:rsidRDefault="002115C7" w:rsidP="00E06753">
      <w:pPr>
        <w:spacing w:after="0" w:line="240" w:lineRule="auto"/>
      </w:pPr>
      <w:r>
        <w:separator/>
      </w:r>
    </w:p>
  </w:footnote>
  <w:footnote w:type="continuationSeparator" w:id="0">
    <w:p w:rsidR="002115C7" w:rsidRDefault="002115C7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84D80"/>
    <w:multiLevelType w:val="hybridMultilevel"/>
    <w:tmpl w:val="4E8CB57A"/>
    <w:lvl w:ilvl="0" w:tplc="4280AC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3063"/>
    <w:multiLevelType w:val="hybridMultilevel"/>
    <w:tmpl w:val="328A5E62"/>
    <w:lvl w:ilvl="0" w:tplc="718C9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3655D"/>
    <w:multiLevelType w:val="hybridMultilevel"/>
    <w:tmpl w:val="7BEA5C7E"/>
    <w:lvl w:ilvl="0" w:tplc="9F4ED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7ABE"/>
    <w:multiLevelType w:val="hybridMultilevel"/>
    <w:tmpl w:val="D97859EE"/>
    <w:lvl w:ilvl="0" w:tplc="A64C1E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D015A"/>
    <w:multiLevelType w:val="hybridMultilevel"/>
    <w:tmpl w:val="62D88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12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02632A"/>
    <w:rsid w:val="00181322"/>
    <w:rsid w:val="0018186B"/>
    <w:rsid w:val="00184B76"/>
    <w:rsid w:val="00192BB9"/>
    <w:rsid w:val="001E1B6B"/>
    <w:rsid w:val="001E5777"/>
    <w:rsid w:val="002115C7"/>
    <w:rsid w:val="002B5DF0"/>
    <w:rsid w:val="002E0F1D"/>
    <w:rsid w:val="002E6D71"/>
    <w:rsid w:val="003C5414"/>
    <w:rsid w:val="00412717"/>
    <w:rsid w:val="00435984"/>
    <w:rsid w:val="004E7E52"/>
    <w:rsid w:val="0054552C"/>
    <w:rsid w:val="0057094F"/>
    <w:rsid w:val="005E6D54"/>
    <w:rsid w:val="005F49BD"/>
    <w:rsid w:val="00621F02"/>
    <w:rsid w:val="00624342"/>
    <w:rsid w:val="006469B4"/>
    <w:rsid w:val="006A260A"/>
    <w:rsid w:val="006E6443"/>
    <w:rsid w:val="006F1874"/>
    <w:rsid w:val="00706973"/>
    <w:rsid w:val="00744B52"/>
    <w:rsid w:val="007D1BC6"/>
    <w:rsid w:val="007E0FD6"/>
    <w:rsid w:val="007F2374"/>
    <w:rsid w:val="00863769"/>
    <w:rsid w:val="00884445"/>
    <w:rsid w:val="008A442B"/>
    <w:rsid w:val="008B6597"/>
    <w:rsid w:val="008F2183"/>
    <w:rsid w:val="009731B9"/>
    <w:rsid w:val="009A74B2"/>
    <w:rsid w:val="009B70B4"/>
    <w:rsid w:val="009E6A38"/>
    <w:rsid w:val="00A67F31"/>
    <w:rsid w:val="00A74141"/>
    <w:rsid w:val="00AF4840"/>
    <w:rsid w:val="00BD0AF3"/>
    <w:rsid w:val="00C01F5F"/>
    <w:rsid w:val="00C12BBA"/>
    <w:rsid w:val="00C45D02"/>
    <w:rsid w:val="00CB3C07"/>
    <w:rsid w:val="00CF7FF9"/>
    <w:rsid w:val="00D0105F"/>
    <w:rsid w:val="00D0773C"/>
    <w:rsid w:val="00E06753"/>
    <w:rsid w:val="00E5259B"/>
    <w:rsid w:val="00E64D99"/>
    <w:rsid w:val="00E95397"/>
    <w:rsid w:val="00F4152C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26B4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dcterms:created xsi:type="dcterms:W3CDTF">2016-11-30T10:41:00Z</dcterms:created>
  <dcterms:modified xsi:type="dcterms:W3CDTF">2018-10-11T18:37:00Z</dcterms:modified>
</cp:coreProperties>
</file>