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3" w:rsidRDefault="00CE696E" w:rsidP="004E1760">
      <w:pPr>
        <w:rPr>
          <w:rFonts w:hint="cs"/>
          <w:rtl/>
        </w:rPr>
      </w:pPr>
      <w:r>
        <w:rPr>
          <w:rFonts w:hint="cs"/>
          <w:rtl/>
        </w:rPr>
        <w:t>בס"ד</w:t>
      </w:r>
    </w:p>
    <w:p w:rsidR="009110AF" w:rsidRPr="004E1760" w:rsidRDefault="009110AF" w:rsidP="004E1760">
      <w:pPr>
        <w:jc w:val="center"/>
        <w:rPr>
          <w:rFonts w:hint="cs"/>
          <w:u w:val="single"/>
          <w:rtl/>
        </w:rPr>
      </w:pPr>
      <w:r w:rsidRPr="004E1760">
        <w:rPr>
          <w:rFonts w:hint="cs"/>
          <w:u w:val="single"/>
          <w:rtl/>
        </w:rPr>
        <w:t>"הכשרת כלים לפסח"</w:t>
      </w:r>
    </w:p>
    <w:p w:rsidR="009110AF" w:rsidRPr="004E1760" w:rsidRDefault="009110AF" w:rsidP="004E1760">
      <w:pPr>
        <w:jc w:val="center"/>
        <w:rPr>
          <w:rFonts w:hint="cs"/>
          <w:u w:val="single"/>
          <w:rtl/>
        </w:rPr>
      </w:pPr>
      <w:r w:rsidRPr="004E1760">
        <w:rPr>
          <w:rFonts w:hint="cs"/>
          <w:u w:val="single"/>
          <w:rtl/>
        </w:rPr>
        <w:t>שיעור ע"י מרסל תהילה ביטון</w:t>
      </w:r>
    </w:p>
    <w:p w:rsidR="009110AF" w:rsidRDefault="009110AF" w:rsidP="004E1760">
      <w:pPr>
        <w:jc w:val="center"/>
        <w:rPr>
          <w:rFonts w:hint="cs"/>
          <w:rtl/>
        </w:rPr>
      </w:pPr>
      <w:r>
        <w:rPr>
          <w:rFonts w:hint="cs"/>
          <w:rtl/>
        </w:rPr>
        <w:t xml:space="preserve">סמינר </w:t>
      </w:r>
      <w:proofErr w:type="spellStart"/>
      <w:r>
        <w:rPr>
          <w:rFonts w:hint="cs"/>
          <w:rtl/>
        </w:rPr>
        <w:t>בי"ע</w:t>
      </w:r>
      <w:proofErr w:type="spellEnd"/>
      <w:r>
        <w:rPr>
          <w:rFonts w:hint="cs"/>
          <w:rtl/>
        </w:rPr>
        <w:t xml:space="preserve"> פ"ת</w:t>
      </w:r>
    </w:p>
    <w:p w:rsidR="009110AF" w:rsidRDefault="009110AF" w:rsidP="004E1760">
      <w:pPr>
        <w:jc w:val="center"/>
        <w:rPr>
          <w:rFonts w:hint="cs"/>
          <w:rtl/>
        </w:rPr>
      </w:pPr>
      <w:r>
        <w:rPr>
          <w:rFonts w:hint="cs"/>
          <w:rtl/>
        </w:rPr>
        <w:t xml:space="preserve">יום ראשון כד אדר </w:t>
      </w:r>
      <w:proofErr w:type="spellStart"/>
      <w:r>
        <w:rPr>
          <w:rFonts w:hint="cs"/>
          <w:rtl/>
        </w:rPr>
        <w:t>התשע"ב</w:t>
      </w:r>
      <w:proofErr w:type="spellEnd"/>
    </w:p>
    <w:p w:rsidR="009110AF" w:rsidRDefault="009110AF" w:rsidP="004E1760">
      <w:pPr>
        <w:jc w:val="center"/>
        <w:rPr>
          <w:rFonts w:hint="cs"/>
          <w:rtl/>
        </w:rPr>
      </w:pPr>
      <w:r>
        <w:rPr>
          <w:rFonts w:hint="cs"/>
          <w:rtl/>
        </w:rPr>
        <w:t>כיתה ה בי"ס יחד ת"א</w:t>
      </w:r>
    </w:p>
    <w:p w:rsidR="009110AF" w:rsidRDefault="009110AF" w:rsidP="004E1760">
      <w:pPr>
        <w:rPr>
          <w:rFonts w:hint="cs"/>
          <w:rtl/>
        </w:rPr>
      </w:pPr>
    </w:p>
    <w:p w:rsidR="00501365" w:rsidRDefault="00501365" w:rsidP="00501365">
      <w:pPr>
        <w:rPr>
          <w:rFonts w:hint="cs"/>
          <w:rtl/>
        </w:rPr>
      </w:pPr>
      <w:r>
        <w:rPr>
          <w:rFonts w:hint="cs"/>
          <w:rtl/>
        </w:rPr>
        <w:t>מטרת העל:</w:t>
      </w:r>
    </w:p>
    <w:p w:rsidR="00501365" w:rsidRDefault="00501365" w:rsidP="00501365">
      <w:pPr>
        <w:rPr>
          <w:rFonts w:hint="cs"/>
          <w:rtl/>
        </w:rPr>
      </w:pPr>
      <w:r>
        <w:rPr>
          <w:rFonts w:hint="cs"/>
          <w:rtl/>
        </w:rPr>
        <w:t xml:space="preserve">התלמידה תתחנך שאין להשתמש בכלים של ימות השנה בפסח אלא יש להכשירם או להדר בקניית כלים מיוחדים לפסח </w:t>
      </w:r>
    </w:p>
    <w:p w:rsidR="00501365" w:rsidRDefault="00501365" w:rsidP="00501365">
      <w:pPr>
        <w:rPr>
          <w:rFonts w:hint="cs"/>
          <w:rtl/>
        </w:rPr>
      </w:pPr>
    </w:p>
    <w:p w:rsidR="00501365" w:rsidRDefault="00501365" w:rsidP="00501365">
      <w:pPr>
        <w:rPr>
          <w:rFonts w:hint="cs"/>
        </w:rPr>
      </w:pPr>
      <w:r>
        <w:rPr>
          <w:rFonts w:hint="cs"/>
          <w:rtl/>
        </w:rPr>
        <w:t xml:space="preserve">מטרות חינוכיות : </w:t>
      </w:r>
    </w:p>
    <w:p w:rsidR="009110AF" w:rsidRDefault="009110AF" w:rsidP="00B01C88">
      <w:pPr>
        <w:pStyle w:val="a4"/>
        <w:numPr>
          <w:ilvl w:val="0"/>
          <w:numId w:val="3"/>
        </w:numPr>
        <w:rPr>
          <w:rFonts w:hint="cs"/>
        </w:rPr>
      </w:pPr>
      <w:r>
        <w:rPr>
          <w:rFonts w:hint="cs"/>
          <w:rtl/>
        </w:rPr>
        <w:t>התלמידה תתחנך לקיום מצוות התורה מתוך שמחה ואמונה בדברי ההלכה</w:t>
      </w:r>
    </w:p>
    <w:p w:rsidR="00B01C88" w:rsidRDefault="00B01C88" w:rsidP="00B01C88">
      <w:pPr>
        <w:pStyle w:val="a4"/>
        <w:numPr>
          <w:ilvl w:val="0"/>
          <w:numId w:val="3"/>
        </w:numPr>
        <w:rPr>
          <w:rFonts w:hint="cs"/>
          <w:rtl/>
        </w:rPr>
      </w:pPr>
      <w:r>
        <w:rPr>
          <w:rFonts w:hint="cs"/>
          <w:rtl/>
        </w:rPr>
        <w:t xml:space="preserve">התלמידה תתחנך להכניס אורחים, וייחודה של מצווה זו בפסח- "כל דכפין </w:t>
      </w:r>
      <w:proofErr w:type="spellStart"/>
      <w:r>
        <w:rPr>
          <w:rFonts w:hint="cs"/>
          <w:rtl/>
        </w:rPr>
        <w:t>ייתי</w:t>
      </w:r>
      <w:proofErr w:type="spellEnd"/>
      <w:r>
        <w:rPr>
          <w:rFonts w:hint="cs"/>
          <w:rtl/>
        </w:rPr>
        <w:t xml:space="preserve"> ויאכל"</w:t>
      </w:r>
    </w:p>
    <w:p w:rsidR="009110AF" w:rsidRDefault="009110AF" w:rsidP="004E1760">
      <w:pPr>
        <w:rPr>
          <w:rFonts w:hint="cs"/>
          <w:rtl/>
        </w:rPr>
      </w:pPr>
    </w:p>
    <w:p w:rsidR="009110AF" w:rsidRDefault="009110AF" w:rsidP="004E1760">
      <w:pPr>
        <w:rPr>
          <w:rFonts w:hint="cs"/>
          <w:rtl/>
        </w:rPr>
      </w:pPr>
      <w:r>
        <w:rPr>
          <w:rFonts w:hint="cs"/>
          <w:rtl/>
        </w:rPr>
        <w:t>מטרות לימודיות:</w:t>
      </w:r>
    </w:p>
    <w:p w:rsidR="009110AF" w:rsidRDefault="009110AF" w:rsidP="004E1760">
      <w:pPr>
        <w:pStyle w:val="a4"/>
        <w:numPr>
          <w:ilvl w:val="0"/>
          <w:numId w:val="2"/>
        </w:numPr>
        <w:rPr>
          <w:rFonts w:hint="cs"/>
        </w:rPr>
      </w:pPr>
      <w:r>
        <w:rPr>
          <w:rFonts w:hint="cs"/>
          <w:rtl/>
        </w:rPr>
        <w:t>התלמידה תדע את שלושת אופני הכשרת הכלים לפסח</w:t>
      </w:r>
    </w:p>
    <w:p w:rsidR="009110AF" w:rsidRDefault="009110AF" w:rsidP="004E1760">
      <w:pPr>
        <w:pStyle w:val="a4"/>
        <w:numPr>
          <w:ilvl w:val="0"/>
          <w:numId w:val="2"/>
        </w:numPr>
        <w:rPr>
          <w:rFonts w:hint="cs"/>
        </w:rPr>
      </w:pPr>
      <w:r>
        <w:rPr>
          <w:rFonts w:hint="cs"/>
          <w:rtl/>
        </w:rPr>
        <w:t>התלמידה תבין את הכלל "כבולעו כן פולטו" ויישומו בהכשרת הכלים השונים</w:t>
      </w:r>
    </w:p>
    <w:p w:rsidR="009110AF" w:rsidRDefault="009110AF" w:rsidP="004E1760">
      <w:pPr>
        <w:pStyle w:val="a4"/>
        <w:numPr>
          <w:ilvl w:val="0"/>
          <w:numId w:val="2"/>
        </w:numPr>
        <w:rPr>
          <w:rFonts w:hint="cs"/>
        </w:rPr>
      </w:pPr>
      <w:r>
        <w:rPr>
          <w:rFonts w:hint="cs"/>
          <w:rtl/>
        </w:rPr>
        <w:t>התלמידה תדע את שלבי הכנת הכלי להגעלה, זמן ההגעלה ואופן הגעלה</w:t>
      </w:r>
    </w:p>
    <w:p w:rsidR="009110AF" w:rsidRDefault="009110AF" w:rsidP="004E1760">
      <w:pPr>
        <w:pStyle w:val="a4"/>
        <w:numPr>
          <w:ilvl w:val="0"/>
          <w:numId w:val="2"/>
        </w:numPr>
        <w:rPr>
          <w:rFonts w:hint="cs"/>
        </w:rPr>
      </w:pPr>
      <w:r>
        <w:rPr>
          <w:rFonts w:hint="cs"/>
          <w:rtl/>
        </w:rPr>
        <w:t xml:space="preserve">התלמידה תדע את אופן ליבון כלי </w:t>
      </w:r>
      <w:proofErr w:type="spellStart"/>
      <w:r>
        <w:rPr>
          <w:rFonts w:hint="cs"/>
          <w:rtl/>
        </w:rPr>
        <w:t>הצליה</w:t>
      </w:r>
      <w:proofErr w:type="spellEnd"/>
    </w:p>
    <w:p w:rsidR="00E8661B" w:rsidRDefault="00E8661B" w:rsidP="004E1760">
      <w:pPr>
        <w:pStyle w:val="a4"/>
        <w:numPr>
          <w:ilvl w:val="0"/>
          <w:numId w:val="2"/>
        </w:numPr>
        <w:rPr>
          <w:rFonts w:hint="cs"/>
        </w:rPr>
      </w:pPr>
      <w:r>
        <w:rPr>
          <w:rFonts w:hint="cs"/>
          <w:rtl/>
        </w:rPr>
        <w:t>התלמידה תדע את סוגי הכלים הניתנים להכשרה ע"י השריה, אופן ההשריה וזמן ההשריה</w:t>
      </w:r>
    </w:p>
    <w:p w:rsidR="009110AF" w:rsidRDefault="009110AF" w:rsidP="004E1760">
      <w:pPr>
        <w:pStyle w:val="a4"/>
        <w:numPr>
          <w:ilvl w:val="0"/>
          <w:numId w:val="2"/>
        </w:numPr>
        <w:rPr>
          <w:rFonts w:hint="cs"/>
        </w:rPr>
      </w:pPr>
      <w:r>
        <w:rPr>
          <w:rFonts w:hint="cs"/>
          <w:rtl/>
        </w:rPr>
        <w:t>התלמידה תדע לשייך כל כלי לאופן ההכשרה המתאים לו</w:t>
      </w:r>
    </w:p>
    <w:p w:rsidR="00E8661B" w:rsidRDefault="00501365" w:rsidP="004E1760">
      <w:pPr>
        <w:pStyle w:val="a4"/>
        <w:numPr>
          <w:ilvl w:val="0"/>
          <w:numId w:val="2"/>
        </w:numPr>
        <w:rPr>
          <w:rFonts w:hint="cs"/>
        </w:rPr>
      </w:pPr>
      <w:r>
        <w:rPr>
          <w:rFonts w:hint="cs"/>
          <w:rtl/>
        </w:rPr>
        <w:t>התלמידה תדע אלו כלים</w:t>
      </w:r>
      <w:r w:rsidR="00E8661B">
        <w:rPr>
          <w:rFonts w:hint="cs"/>
          <w:rtl/>
        </w:rPr>
        <w:t xml:space="preserve"> לא ניתן להכשיר לפסח כלל</w:t>
      </w:r>
    </w:p>
    <w:p w:rsidR="00501365" w:rsidRDefault="00501365" w:rsidP="004E1760">
      <w:pPr>
        <w:pStyle w:val="a4"/>
        <w:numPr>
          <w:ilvl w:val="0"/>
          <w:numId w:val="2"/>
        </w:numPr>
        <w:rPr>
          <w:rFonts w:hint="cs"/>
        </w:rPr>
      </w:pPr>
      <w:r>
        <w:rPr>
          <w:rFonts w:hint="cs"/>
          <w:rtl/>
        </w:rPr>
        <w:t>התלמידה תדע כי יש להכשיר את התנור לפסח, הטעם לכך וביצוע ההלכה למעשה</w:t>
      </w:r>
    </w:p>
    <w:p w:rsidR="00501365" w:rsidRDefault="00501365" w:rsidP="004E1760">
      <w:pPr>
        <w:pStyle w:val="a4"/>
        <w:numPr>
          <w:ilvl w:val="0"/>
          <w:numId w:val="2"/>
        </w:numPr>
        <w:rPr>
          <w:rFonts w:hint="cs"/>
        </w:rPr>
      </w:pPr>
      <w:r>
        <w:rPr>
          <w:rFonts w:hint="cs"/>
          <w:rtl/>
        </w:rPr>
        <w:t>התלמידה תדע כי יש להכשיר את השיש לפסח, הטעם לכך  וביצוע ההלכה למעשה</w:t>
      </w:r>
    </w:p>
    <w:p w:rsidR="009110AF" w:rsidRDefault="009110AF" w:rsidP="004E1760">
      <w:pPr>
        <w:pStyle w:val="a4"/>
        <w:rPr>
          <w:rFonts w:hint="cs"/>
          <w:rtl/>
        </w:rPr>
      </w:pPr>
    </w:p>
    <w:p w:rsidR="009110AF" w:rsidRDefault="009110AF" w:rsidP="004E1760">
      <w:pPr>
        <w:rPr>
          <w:rFonts w:hint="cs"/>
          <w:rtl/>
        </w:rPr>
      </w:pPr>
    </w:p>
    <w:p w:rsidR="009110AF" w:rsidRDefault="009110AF" w:rsidP="004E1760">
      <w:pPr>
        <w:rPr>
          <w:rFonts w:hint="cs"/>
          <w:rtl/>
        </w:rPr>
      </w:pPr>
    </w:p>
    <w:p w:rsidR="009110AF" w:rsidRDefault="009110AF" w:rsidP="004E1760">
      <w:pPr>
        <w:rPr>
          <w:rFonts w:hint="cs"/>
          <w:rtl/>
        </w:rPr>
      </w:pPr>
    </w:p>
    <w:p w:rsidR="009110AF" w:rsidRDefault="009110AF" w:rsidP="004E1760">
      <w:pPr>
        <w:rPr>
          <w:rFonts w:hint="cs"/>
          <w:rtl/>
        </w:rPr>
      </w:pPr>
    </w:p>
    <w:p w:rsidR="009110AF" w:rsidRDefault="009110AF" w:rsidP="004E1760">
      <w:pPr>
        <w:rPr>
          <w:rFonts w:hint="cs"/>
          <w:rtl/>
        </w:rPr>
      </w:pPr>
    </w:p>
    <w:p w:rsidR="009110AF" w:rsidRDefault="009110AF" w:rsidP="004E1760">
      <w:pPr>
        <w:rPr>
          <w:rFonts w:hint="cs"/>
          <w:rtl/>
        </w:rPr>
      </w:pPr>
    </w:p>
    <w:p w:rsidR="00501365" w:rsidRDefault="00501365" w:rsidP="00501365">
      <w:pPr>
        <w:rPr>
          <w:rFonts w:hint="cs"/>
          <w:rtl/>
        </w:rPr>
      </w:pPr>
    </w:p>
    <w:p w:rsidR="00501365" w:rsidRDefault="00501365" w:rsidP="00501365">
      <w:pPr>
        <w:jc w:val="center"/>
        <w:rPr>
          <w:rFonts w:hint="cs"/>
          <w:u w:val="single"/>
          <w:rtl/>
        </w:rPr>
      </w:pPr>
      <w:r>
        <w:rPr>
          <w:rFonts w:hint="cs"/>
          <w:u w:val="single"/>
          <w:rtl/>
        </w:rPr>
        <w:lastRenderedPageBreak/>
        <w:t>בס"ד</w:t>
      </w:r>
    </w:p>
    <w:p w:rsidR="00CE696E" w:rsidRPr="00E8661B" w:rsidRDefault="00CE696E" w:rsidP="00501365">
      <w:pPr>
        <w:jc w:val="center"/>
        <w:rPr>
          <w:rFonts w:hint="cs"/>
          <w:u w:val="single"/>
          <w:rtl/>
        </w:rPr>
      </w:pPr>
      <w:r w:rsidRPr="00E8661B">
        <w:rPr>
          <w:rFonts w:hint="cs"/>
          <w:u w:val="single"/>
          <w:rtl/>
        </w:rPr>
        <w:t xml:space="preserve">מערך שיעור "הכשרת </w:t>
      </w:r>
      <w:r w:rsidR="00501365">
        <w:rPr>
          <w:rFonts w:hint="cs"/>
          <w:u w:val="single"/>
          <w:rtl/>
        </w:rPr>
        <w:t>ה</w:t>
      </w:r>
      <w:r w:rsidRPr="00E8661B">
        <w:rPr>
          <w:rFonts w:hint="cs"/>
          <w:u w:val="single"/>
          <w:rtl/>
        </w:rPr>
        <w:t>כלים לפסח"</w:t>
      </w:r>
    </w:p>
    <w:p w:rsidR="00CE696E" w:rsidRPr="00E8661B" w:rsidRDefault="00CE696E" w:rsidP="004E1760">
      <w:pPr>
        <w:jc w:val="center"/>
        <w:rPr>
          <w:rFonts w:hint="cs"/>
          <w:u w:val="single"/>
          <w:rtl/>
        </w:rPr>
      </w:pPr>
      <w:r w:rsidRPr="00E8661B">
        <w:rPr>
          <w:rFonts w:hint="cs"/>
          <w:u w:val="single"/>
          <w:rtl/>
        </w:rPr>
        <w:t>מרסל תהילה ביטון</w:t>
      </w:r>
    </w:p>
    <w:p w:rsidR="00CE696E" w:rsidRPr="00E8661B" w:rsidRDefault="00CE696E" w:rsidP="004E1760">
      <w:pPr>
        <w:jc w:val="center"/>
        <w:rPr>
          <w:rFonts w:hint="cs"/>
          <w:u w:val="single"/>
          <w:rtl/>
        </w:rPr>
      </w:pPr>
      <w:r w:rsidRPr="00E8661B">
        <w:rPr>
          <w:rFonts w:hint="cs"/>
          <w:u w:val="single"/>
          <w:rtl/>
        </w:rPr>
        <w:t xml:space="preserve">כיתה ה' </w:t>
      </w:r>
    </w:p>
    <w:tbl>
      <w:tblPr>
        <w:tblStyle w:val="a3"/>
        <w:bidiVisual/>
        <w:tblW w:w="0" w:type="auto"/>
        <w:tblLook w:val="04A0"/>
      </w:tblPr>
      <w:tblGrid>
        <w:gridCol w:w="1025"/>
        <w:gridCol w:w="6127"/>
        <w:gridCol w:w="1220"/>
      </w:tblGrid>
      <w:tr w:rsidR="00CE696E" w:rsidTr="00825719">
        <w:trPr>
          <w:trHeight w:val="712"/>
        </w:trPr>
        <w:tc>
          <w:tcPr>
            <w:tcW w:w="1025" w:type="dxa"/>
          </w:tcPr>
          <w:p w:rsidR="00CE696E" w:rsidRDefault="00CE696E" w:rsidP="004E1760">
            <w:pPr>
              <w:spacing w:line="276" w:lineRule="auto"/>
              <w:rPr>
                <w:rtl/>
              </w:rPr>
            </w:pPr>
          </w:p>
        </w:tc>
        <w:tc>
          <w:tcPr>
            <w:tcW w:w="6127" w:type="dxa"/>
          </w:tcPr>
          <w:p w:rsidR="00CE696E" w:rsidRDefault="00CE696E" w:rsidP="004E1760">
            <w:pPr>
              <w:spacing w:line="276" w:lineRule="auto"/>
              <w:rPr>
                <w:rtl/>
              </w:rPr>
            </w:pPr>
          </w:p>
        </w:tc>
        <w:tc>
          <w:tcPr>
            <w:tcW w:w="1220" w:type="dxa"/>
          </w:tcPr>
          <w:p w:rsidR="00CE696E" w:rsidRDefault="00CE696E" w:rsidP="004E1760">
            <w:pPr>
              <w:spacing w:line="276" w:lineRule="auto"/>
              <w:rPr>
                <w:rtl/>
              </w:rPr>
            </w:pPr>
          </w:p>
        </w:tc>
      </w:tr>
      <w:tr w:rsidR="00CE696E" w:rsidTr="009732C3">
        <w:trPr>
          <w:trHeight w:val="7503"/>
        </w:trPr>
        <w:tc>
          <w:tcPr>
            <w:tcW w:w="1025" w:type="dxa"/>
          </w:tcPr>
          <w:p w:rsidR="00E8661B" w:rsidRDefault="00CE696E" w:rsidP="004E1760">
            <w:pPr>
              <w:spacing w:line="276" w:lineRule="auto"/>
              <w:rPr>
                <w:rFonts w:hint="cs"/>
                <w:rtl/>
              </w:rPr>
            </w:pPr>
            <w:r>
              <w:rPr>
                <w:rFonts w:hint="cs"/>
                <w:rtl/>
              </w:rPr>
              <w:t>פתיחה</w:t>
            </w:r>
          </w:p>
          <w:p w:rsidR="00B33D79" w:rsidRDefault="00E8661B" w:rsidP="004E1760">
            <w:pPr>
              <w:spacing w:line="276" w:lineRule="auto"/>
              <w:rPr>
                <w:rFonts w:hint="cs"/>
                <w:rtl/>
              </w:rPr>
            </w:pPr>
            <w:r>
              <w:rPr>
                <w:rFonts w:hint="cs"/>
                <w:rtl/>
              </w:rPr>
              <w:t>סיפור</w:t>
            </w: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r>
              <w:rPr>
                <w:rFonts w:hint="cs"/>
                <w:rtl/>
              </w:rPr>
              <w:t>ש.</w:t>
            </w:r>
            <w:r w:rsidR="004E1760">
              <w:rPr>
                <w:rFonts w:hint="cs"/>
                <w:rtl/>
              </w:rPr>
              <w:t xml:space="preserve"> ידע</w:t>
            </w:r>
          </w:p>
          <w:p w:rsidR="00B33D79" w:rsidRDefault="00B33D79" w:rsidP="004E1760">
            <w:pPr>
              <w:spacing w:line="276" w:lineRule="auto"/>
              <w:rPr>
                <w:rFonts w:hint="cs"/>
                <w:rtl/>
              </w:rPr>
            </w:pPr>
            <w:r>
              <w:rPr>
                <w:rFonts w:hint="cs"/>
                <w:rtl/>
              </w:rPr>
              <w:t>ת.</w:t>
            </w:r>
          </w:p>
          <w:p w:rsidR="00B33D79" w:rsidRDefault="00B33D79" w:rsidP="004E1760">
            <w:pPr>
              <w:spacing w:line="276" w:lineRule="auto"/>
              <w:rPr>
                <w:rFonts w:hint="cs"/>
                <w:rtl/>
              </w:rPr>
            </w:pPr>
          </w:p>
          <w:p w:rsidR="00B33D79" w:rsidRDefault="00B33D79" w:rsidP="004E1760">
            <w:pPr>
              <w:spacing w:line="276" w:lineRule="auto"/>
              <w:rPr>
                <w:rFonts w:hint="cs"/>
                <w:rtl/>
              </w:rPr>
            </w:pPr>
          </w:p>
          <w:p w:rsidR="00B33D79" w:rsidRDefault="00B33D79"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B33D79" w:rsidRDefault="00B33D79" w:rsidP="004E1760">
            <w:pPr>
              <w:spacing w:line="276" w:lineRule="auto"/>
              <w:rPr>
                <w:rFonts w:hint="cs"/>
                <w:rtl/>
              </w:rPr>
            </w:pPr>
            <w:r>
              <w:rPr>
                <w:rFonts w:hint="cs"/>
                <w:rtl/>
              </w:rPr>
              <w:t>גוף השיעור</w:t>
            </w: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r>
              <w:rPr>
                <w:rFonts w:hint="cs"/>
                <w:rtl/>
              </w:rPr>
              <w:t>ש. הבנה</w:t>
            </w:r>
          </w:p>
          <w:p w:rsidR="004E1760" w:rsidRDefault="004E1760" w:rsidP="004E1760">
            <w:pPr>
              <w:spacing w:line="276" w:lineRule="auto"/>
              <w:rPr>
                <w:rFonts w:hint="cs"/>
                <w:rtl/>
              </w:rPr>
            </w:pPr>
          </w:p>
          <w:p w:rsidR="004E1760" w:rsidRDefault="004E1760" w:rsidP="004E1760">
            <w:pPr>
              <w:spacing w:line="276" w:lineRule="auto"/>
              <w:rPr>
                <w:rFonts w:hint="cs"/>
                <w:rtl/>
              </w:rPr>
            </w:pPr>
            <w:r>
              <w:rPr>
                <w:rFonts w:hint="cs"/>
                <w:rtl/>
              </w:rPr>
              <w:t>ת.</w:t>
            </w: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r>
              <w:rPr>
                <w:rFonts w:hint="cs"/>
                <w:rtl/>
              </w:rPr>
              <w:t>ש. ידע</w:t>
            </w:r>
          </w:p>
          <w:p w:rsidR="004E1760" w:rsidRDefault="004E1760"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ש.</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r>
              <w:rPr>
                <w:rFonts w:hint="cs"/>
                <w:rtl/>
              </w:rPr>
              <w:t>ת.</w:t>
            </w: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tl/>
              </w:rPr>
            </w:pPr>
          </w:p>
        </w:tc>
        <w:tc>
          <w:tcPr>
            <w:tcW w:w="6127" w:type="dxa"/>
          </w:tcPr>
          <w:p w:rsidR="00CE696E" w:rsidRDefault="00CE696E" w:rsidP="004E1760">
            <w:pPr>
              <w:spacing w:line="276" w:lineRule="auto"/>
              <w:rPr>
                <w:rFonts w:hint="cs"/>
                <w:rtl/>
              </w:rPr>
            </w:pPr>
            <w:r>
              <w:rPr>
                <w:rFonts w:hint="cs"/>
                <w:rtl/>
              </w:rPr>
              <w:lastRenderedPageBreak/>
              <w:t>שלום בנות כיתה ה'</w:t>
            </w:r>
          </w:p>
          <w:p w:rsidR="00CE696E" w:rsidRDefault="00CE696E" w:rsidP="004E1760">
            <w:pPr>
              <w:spacing w:line="276" w:lineRule="auto"/>
              <w:rPr>
                <w:rFonts w:hint="cs"/>
                <w:rtl/>
              </w:rPr>
            </w:pPr>
            <w:r>
              <w:rPr>
                <w:rFonts w:hint="cs"/>
                <w:rtl/>
              </w:rPr>
              <w:t xml:space="preserve">היום אני רוצה לספר לכם משהו מאד </w:t>
            </w:r>
            <w:proofErr w:type="spellStart"/>
            <w:r>
              <w:rPr>
                <w:rFonts w:hint="cs"/>
                <w:rtl/>
              </w:rPr>
              <w:t>מאד</w:t>
            </w:r>
            <w:proofErr w:type="spellEnd"/>
            <w:r>
              <w:rPr>
                <w:rFonts w:hint="cs"/>
                <w:rtl/>
              </w:rPr>
              <w:t xml:space="preserve"> מוזר בו נתקלתי כשהייתי ילדה בת חמש</w:t>
            </w:r>
          </w:p>
          <w:p w:rsidR="00CE696E" w:rsidRDefault="00CE696E" w:rsidP="004E1760">
            <w:pPr>
              <w:spacing w:line="276" w:lineRule="auto"/>
              <w:rPr>
                <w:rFonts w:hint="cs"/>
                <w:rtl/>
              </w:rPr>
            </w:pPr>
            <w:r>
              <w:rPr>
                <w:rFonts w:hint="cs"/>
                <w:rtl/>
              </w:rPr>
              <w:t xml:space="preserve">זה היה ערב פסח, </w:t>
            </w:r>
            <w:proofErr w:type="spellStart"/>
            <w:r>
              <w:rPr>
                <w:rFonts w:hint="cs"/>
                <w:rtl/>
              </w:rPr>
              <w:t>ואמא</w:t>
            </w:r>
            <w:proofErr w:type="spellEnd"/>
            <w:r>
              <w:rPr>
                <w:rFonts w:hint="cs"/>
                <w:rtl/>
              </w:rPr>
              <w:t xml:space="preserve"> שלי הסכימה לי ללכת לשחק עם חברה בגינה אחרי הצהריים. אני יורדת למטה, ובדרכי לבית החברה אני רואה באמצע הרחבה הגדולה, עומד לו איש, כפפות עבות ושחורות לידיו, אוחז במלקחיים גדולים ורותחים, אות הוא מכניס לתוך דוד מבעבע ענק שעמד לפניו, ומתחתיו דולקת אש. </w:t>
            </w:r>
          </w:p>
          <w:p w:rsidR="00CE696E" w:rsidRDefault="00CE696E" w:rsidP="004E1760">
            <w:pPr>
              <w:spacing w:line="276" w:lineRule="auto"/>
              <w:rPr>
                <w:rFonts w:hint="cs"/>
                <w:rtl/>
              </w:rPr>
            </w:pPr>
            <w:r>
              <w:rPr>
                <w:rFonts w:hint="cs"/>
                <w:rtl/>
              </w:rPr>
              <w:t xml:space="preserve">נבהלתי מאד, לא התקרבתי אל האש ורצתי הביתה. ספרתי </w:t>
            </w:r>
            <w:proofErr w:type="spellStart"/>
            <w:r>
              <w:rPr>
                <w:rFonts w:hint="cs"/>
                <w:rtl/>
              </w:rPr>
              <w:t>לאמא</w:t>
            </w:r>
            <w:proofErr w:type="spellEnd"/>
            <w:r>
              <w:rPr>
                <w:rFonts w:hint="cs"/>
                <w:rtl/>
              </w:rPr>
              <w:t xml:space="preserve"> של</w:t>
            </w:r>
            <w:r w:rsidR="00B33D79">
              <w:rPr>
                <w:rFonts w:hint="cs"/>
                <w:rtl/>
              </w:rPr>
              <w:t xml:space="preserve">י מה ראיתי, והיא צחקה ואמרה לי: </w:t>
            </w:r>
            <w:r>
              <w:rPr>
                <w:rFonts w:hint="cs"/>
                <w:rtl/>
              </w:rPr>
              <w:t xml:space="preserve"> מרסל, את יודעת איזה חג מתקרב, חג הפסח. יש לנו בית עם שלוש קומות, ובקומה השלישית, אליה עולים עם מדרגות מיוחדות שיורדות מהתקרה- שם נמצאים קרטונים גדולים ועמוסים. אתן יודעות במה הם מלאים?</w:t>
            </w:r>
          </w:p>
          <w:p w:rsidR="00CE696E" w:rsidRDefault="00CE696E" w:rsidP="004E1760">
            <w:pPr>
              <w:spacing w:line="276" w:lineRule="auto"/>
              <w:rPr>
                <w:rFonts w:hint="cs"/>
                <w:rtl/>
              </w:rPr>
            </w:pPr>
            <w:r>
              <w:rPr>
                <w:rFonts w:hint="cs"/>
                <w:rtl/>
              </w:rPr>
              <w:t>ב</w:t>
            </w:r>
            <w:r w:rsidR="00B33D79">
              <w:rPr>
                <w:rFonts w:hint="cs"/>
                <w:rtl/>
              </w:rPr>
              <w:t>צלחות מיוחדות עם פס זהב....</w:t>
            </w:r>
          </w:p>
          <w:p w:rsidR="00B33D79" w:rsidRDefault="00B33D79" w:rsidP="004E1760">
            <w:pPr>
              <w:spacing w:line="276" w:lineRule="auto"/>
              <w:rPr>
                <w:rFonts w:hint="cs"/>
                <w:rtl/>
              </w:rPr>
            </w:pPr>
            <w:r>
              <w:rPr>
                <w:rFonts w:hint="cs"/>
                <w:rtl/>
              </w:rPr>
              <w:t>בכוסות זכוכית ובצלוחיות עגולות עם מכסה בשביל החרוסות...</w:t>
            </w:r>
          </w:p>
          <w:p w:rsidR="00B33D79" w:rsidRDefault="00B33D79" w:rsidP="004E1760">
            <w:pPr>
              <w:spacing w:line="276" w:lineRule="auto"/>
              <w:rPr>
                <w:rFonts w:hint="cs"/>
                <w:rtl/>
              </w:rPr>
            </w:pPr>
            <w:r>
              <w:rPr>
                <w:rFonts w:hint="cs"/>
                <w:rtl/>
              </w:rPr>
              <w:t>בבקבוקי  קריסטל עגולים ליין ומפה גדולה שרקום עליה "אפיקומן"...</w:t>
            </w:r>
          </w:p>
          <w:p w:rsidR="00B33D79" w:rsidRDefault="00B33D79" w:rsidP="004E1760">
            <w:pPr>
              <w:spacing w:line="276" w:lineRule="auto"/>
              <w:rPr>
                <w:rFonts w:hint="cs"/>
                <w:rtl/>
              </w:rPr>
            </w:pPr>
            <w:r>
              <w:rPr>
                <w:rFonts w:hint="cs"/>
                <w:rtl/>
              </w:rPr>
              <w:t>אבל</w:t>
            </w:r>
          </w:p>
          <w:p w:rsidR="00B33D79" w:rsidRDefault="00B33D79" w:rsidP="004E1760">
            <w:pPr>
              <w:spacing w:line="276" w:lineRule="auto"/>
              <w:rPr>
                <w:rFonts w:hint="cs"/>
                <w:rtl/>
              </w:rPr>
            </w:pPr>
            <w:r>
              <w:rPr>
                <w:rFonts w:hint="cs"/>
                <w:rtl/>
              </w:rPr>
              <w:t>לא את הכל יש לנו בקרטונים האלו.  יש דברים שנמצאים במטבח שלנו כל השנה וגם בפסח אנחנו צריכים להשתמש בהם. אבל ישנה בעיה....</w:t>
            </w:r>
          </w:p>
          <w:p w:rsidR="00B33D79" w:rsidRDefault="00B33D79" w:rsidP="004E1760">
            <w:pPr>
              <w:spacing w:line="276" w:lineRule="auto"/>
              <w:rPr>
                <w:rFonts w:hint="cs"/>
                <w:rtl/>
              </w:rPr>
            </w:pPr>
            <w:r>
              <w:rPr>
                <w:rFonts w:hint="cs"/>
                <w:rtl/>
              </w:rPr>
              <w:t>מה הבעיה, בנות, להשתמש בפסח בכלים שהשתמשו בהם כל השנה?</w:t>
            </w:r>
          </w:p>
          <w:p w:rsidR="00B33D79" w:rsidRDefault="00B33D79" w:rsidP="004E1760">
            <w:pPr>
              <w:spacing w:line="276" w:lineRule="auto"/>
              <w:rPr>
                <w:rFonts w:hint="cs"/>
                <w:rtl/>
              </w:rPr>
            </w:pPr>
            <w:r>
              <w:rPr>
                <w:rFonts w:hint="cs"/>
                <w:rtl/>
              </w:rPr>
              <w:t>כל השנה אוכלנו חמץ בכלים האלו ולכן צריך להכשיר אותם כדי שיוכלו להשתמש בהם גם בפסח</w:t>
            </w:r>
          </w:p>
          <w:p w:rsidR="00501365" w:rsidRDefault="00501365" w:rsidP="004E1760">
            <w:pPr>
              <w:spacing w:line="276" w:lineRule="auto"/>
              <w:rPr>
                <w:rFonts w:hint="cs"/>
                <w:rtl/>
              </w:rPr>
            </w:pPr>
            <w:r>
              <w:rPr>
                <w:rFonts w:hint="cs"/>
                <w:rtl/>
              </w:rPr>
              <w:t>אסור להשתמש בכלים שאכלנו בהם כל השנה חמץ גם אם אנחנו מנקים אותם היטב- אסור בשום אופן להשתמש בכלים הללו, ולכן קונים כלים מיוחדים לפסח-  שומרים אותם כל השנה במקום סגור שלא נוגעים בו ובפסח משתמשים רק בכלים הללו- איתם מבשלים, אוכלים ושותים. אבל, מי שאין לו כלים מיוחדים לפסח או שהוא רוצה להשתמש במספר כלים שהוא משתמש בהם כל השנה- צריך להכשיר אותם- להפוך אותם לכשרים.</w:t>
            </w:r>
          </w:p>
          <w:p w:rsidR="00B33D79" w:rsidRDefault="00B33D79" w:rsidP="004E1760">
            <w:pPr>
              <w:spacing w:line="276" w:lineRule="auto"/>
              <w:rPr>
                <w:rFonts w:hint="cs"/>
                <w:rtl/>
              </w:rPr>
            </w:pPr>
            <w:r>
              <w:rPr>
                <w:rFonts w:hint="cs"/>
                <w:rtl/>
              </w:rPr>
              <w:t>היום אנחנו נלמד על הכשרת הכלים לפסח</w:t>
            </w:r>
          </w:p>
          <w:p w:rsidR="00B33D79" w:rsidRDefault="00B33D79" w:rsidP="004E1760">
            <w:pPr>
              <w:spacing w:line="276" w:lineRule="auto"/>
              <w:rPr>
                <w:rFonts w:hint="cs"/>
                <w:rtl/>
              </w:rPr>
            </w:pPr>
            <w:r>
              <w:rPr>
                <w:rFonts w:hint="cs"/>
                <w:rtl/>
              </w:rPr>
              <w:t>הכשרת הכלים לפסח</w:t>
            </w:r>
          </w:p>
          <w:p w:rsidR="00B33D79" w:rsidRDefault="00B33D79" w:rsidP="004E1760">
            <w:pPr>
              <w:spacing w:line="276" w:lineRule="auto"/>
              <w:rPr>
                <w:rFonts w:hint="cs"/>
                <w:rtl/>
              </w:rPr>
            </w:pPr>
          </w:p>
          <w:p w:rsidR="006422EC" w:rsidRDefault="006422EC" w:rsidP="004E1760">
            <w:pPr>
              <w:spacing w:line="276" w:lineRule="auto"/>
              <w:rPr>
                <w:rFonts w:hint="cs"/>
                <w:rtl/>
              </w:rPr>
            </w:pPr>
            <w:r>
              <w:rPr>
                <w:rFonts w:hint="cs"/>
                <w:rtl/>
              </w:rPr>
              <w:t>אני מניחה על השולחן 4 כלי מטבח: סיר, רשת צל</w:t>
            </w:r>
            <w:r w:rsidR="00501365">
              <w:rPr>
                <w:rFonts w:hint="cs"/>
                <w:rtl/>
              </w:rPr>
              <w:t xml:space="preserve">י </w:t>
            </w:r>
            <w:r>
              <w:rPr>
                <w:rFonts w:hint="cs"/>
                <w:rtl/>
              </w:rPr>
              <w:t>יה, קערת זכוכית וכוס פלסטיק.</w:t>
            </w:r>
          </w:p>
          <w:p w:rsidR="00501365" w:rsidRDefault="00501365" w:rsidP="004E1760">
            <w:pPr>
              <w:spacing w:line="276" w:lineRule="auto"/>
              <w:rPr>
                <w:rFonts w:hint="cs"/>
                <w:rtl/>
              </w:rPr>
            </w:pPr>
          </w:p>
          <w:p w:rsidR="006422EC" w:rsidRDefault="006422EC" w:rsidP="004E1760">
            <w:pPr>
              <w:spacing w:line="276" w:lineRule="auto"/>
              <w:rPr>
                <w:rFonts w:hint="cs"/>
                <w:rtl/>
              </w:rPr>
            </w:pPr>
            <w:r>
              <w:rPr>
                <w:rFonts w:hint="cs"/>
                <w:rtl/>
              </w:rPr>
              <w:t>יש לי כאן 4 כלים שאנחנו משתמשים בהם כל השנה: סיר מיוחד שרק איתו אפשר להכין את הפשטידה עם המתכון הסודי של סבתא שלי, רשת צל</w:t>
            </w:r>
            <w:r w:rsidR="00501365">
              <w:rPr>
                <w:rFonts w:hint="cs"/>
                <w:rtl/>
              </w:rPr>
              <w:t>י</w:t>
            </w:r>
            <w:r>
              <w:rPr>
                <w:rFonts w:hint="cs"/>
                <w:rtl/>
              </w:rPr>
              <w:t xml:space="preserve">יה לחצילים שכבר לא מייצרים כאלו דברים בארץ, קערת </w:t>
            </w:r>
            <w:r w:rsidR="00D76E07">
              <w:rPr>
                <w:rFonts w:hint="cs"/>
                <w:rtl/>
              </w:rPr>
              <w:lastRenderedPageBreak/>
              <w:t>ה</w:t>
            </w:r>
            <w:r>
              <w:rPr>
                <w:rFonts w:hint="cs"/>
                <w:rtl/>
              </w:rPr>
              <w:t>זכוכית</w:t>
            </w:r>
            <w:r w:rsidR="00D76E07">
              <w:rPr>
                <w:rFonts w:hint="cs"/>
                <w:rtl/>
              </w:rPr>
              <w:t xml:space="preserve"> הזו </w:t>
            </w:r>
            <w:r>
              <w:rPr>
                <w:rFonts w:hint="cs"/>
                <w:rtl/>
              </w:rPr>
              <w:t xml:space="preserve"> וכוס פלסטיק שאחותי הקטנה שותה איתה שוקו ועוגיות לפני השינה. </w:t>
            </w:r>
          </w:p>
          <w:p w:rsidR="006422EC" w:rsidRDefault="006422EC" w:rsidP="004E1760">
            <w:pPr>
              <w:spacing w:line="276" w:lineRule="auto"/>
              <w:rPr>
                <w:rFonts w:hint="cs"/>
                <w:rtl/>
              </w:rPr>
            </w:pPr>
            <w:r>
              <w:rPr>
                <w:rFonts w:hint="cs"/>
                <w:rtl/>
              </w:rPr>
              <w:t>את הכלים האלו אנחנו רוצים להכשיר לפסח. כל כלי אנחנו נכשיר בצורה שונה, לפי כלל מיוחד בהכשרת כלים. כלל, שלפיו אנחנו נדע איך להכשיר כל כלי.</w:t>
            </w:r>
          </w:p>
          <w:p w:rsidR="006422EC" w:rsidRDefault="006422EC" w:rsidP="004E1760">
            <w:pPr>
              <w:spacing w:line="276" w:lineRule="auto"/>
              <w:rPr>
                <w:rFonts w:hint="cs"/>
                <w:rtl/>
              </w:rPr>
            </w:pPr>
            <w:r>
              <w:rPr>
                <w:rFonts w:hint="cs"/>
                <w:rtl/>
              </w:rPr>
              <w:t>הכלל הוא:</w:t>
            </w:r>
          </w:p>
          <w:p w:rsidR="006422EC" w:rsidRPr="004E1760" w:rsidRDefault="006422EC" w:rsidP="004E1760">
            <w:pPr>
              <w:spacing w:line="276" w:lineRule="auto"/>
              <w:rPr>
                <w:rFonts w:hint="cs"/>
                <w:b/>
                <w:bCs/>
                <w:rtl/>
              </w:rPr>
            </w:pPr>
            <w:r w:rsidRPr="004E1760">
              <w:rPr>
                <w:rFonts w:hint="cs"/>
                <w:b/>
                <w:bCs/>
                <w:rtl/>
              </w:rPr>
              <w:t>כבולעו כן פולטו</w:t>
            </w:r>
          </w:p>
          <w:p w:rsidR="006422EC" w:rsidRDefault="006422EC" w:rsidP="004E1760">
            <w:pPr>
              <w:spacing w:line="276" w:lineRule="auto"/>
              <w:rPr>
                <w:rFonts w:hint="cs"/>
                <w:rtl/>
              </w:rPr>
            </w:pPr>
            <w:r>
              <w:rPr>
                <w:rFonts w:hint="cs"/>
                <w:rtl/>
              </w:rPr>
              <w:t>תקראנה אותו מהלוח בקול:</w:t>
            </w:r>
          </w:p>
          <w:p w:rsidR="006422EC" w:rsidRDefault="006422EC" w:rsidP="004E1760">
            <w:pPr>
              <w:spacing w:line="276" w:lineRule="auto"/>
              <w:rPr>
                <w:rFonts w:hint="cs"/>
                <w:rtl/>
              </w:rPr>
            </w:pPr>
            <w:r>
              <w:rPr>
                <w:rFonts w:hint="cs"/>
                <w:rtl/>
              </w:rPr>
              <w:t>כבולעו כן פולטו</w:t>
            </w:r>
          </w:p>
          <w:p w:rsidR="006422EC" w:rsidRDefault="006422EC" w:rsidP="004E1760">
            <w:pPr>
              <w:spacing w:line="276" w:lineRule="auto"/>
              <w:rPr>
                <w:rFonts w:hint="cs"/>
                <w:rtl/>
              </w:rPr>
            </w:pPr>
            <w:r>
              <w:rPr>
                <w:rFonts w:hint="cs"/>
                <w:rtl/>
              </w:rPr>
              <w:t>משהי אולי יכולה להסביר לנו מה זה "כבולעו כן פולטו"? איזה מילים אתן שומעות?</w:t>
            </w:r>
          </w:p>
          <w:p w:rsidR="006422EC" w:rsidRDefault="006422EC" w:rsidP="004E1760">
            <w:pPr>
              <w:spacing w:line="276" w:lineRule="auto"/>
              <w:rPr>
                <w:rFonts w:hint="cs"/>
                <w:rtl/>
              </w:rPr>
            </w:pPr>
            <w:r>
              <w:rPr>
                <w:rFonts w:hint="cs"/>
                <w:rtl/>
              </w:rPr>
              <w:t>כמו שבולע אותו כך הוא יפלוט אותו...</w:t>
            </w:r>
          </w:p>
          <w:p w:rsidR="006422EC" w:rsidRDefault="006422EC" w:rsidP="004E1760">
            <w:pPr>
              <w:spacing w:line="276" w:lineRule="auto"/>
              <w:rPr>
                <w:rFonts w:hint="cs"/>
                <w:rtl/>
              </w:rPr>
            </w:pPr>
            <w:r>
              <w:rPr>
                <w:rFonts w:hint="cs"/>
                <w:rtl/>
              </w:rPr>
              <w:t>בולע... פולט... מה הכלי בולע ופולט כל השנה?</w:t>
            </w:r>
          </w:p>
          <w:p w:rsidR="006422EC" w:rsidRDefault="006422EC" w:rsidP="004E1760">
            <w:pPr>
              <w:spacing w:line="276" w:lineRule="auto"/>
              <w:rPr>
                <w:rFonts w:hint="cs"/>
                <w:rtl/>
              </w:rPr>
            </w:pPr>
            <w:r>
              <w:rPr>
                <w:rFonts w:hint="cs"/>
                <w:rtl/>
              </w:rPr>
              <w:t>חמץ</w:t>
            </w:r>
          </w:p>
          <w:p w:rsidR="006422EC" w:rsidRDefault="006422EC" w:rsidP="004E1760">
            <w:pPr>
              <w:spacing w:line="276" w:lineRule="auto"/>
              <w:rPr>
                <w:rFonts w:hint="cs"/>
                <w:rtl/>
              </w:rPr>
            </w:pPr>
            <w:r>
              <w:rPr>
                <w:rFonts w:hint="cs"/>
                <w:rtl/>
              </w:rPr>
              <w:t xml:space="preserve">אז הכלל שלנו אומר: כמו שהכלי הזה בולע את החמץ- כך הוא יפלוט אותו.... </w:t>
            </w:r>
          </w:p>
          <w:p w:rsidR="00501365" w:rsidRDefault="00501365" w:rsidP="004E1760">
            <w:pPr>
              <w:spacing w:line="276" w:lineRule="auto"/>
              <w:rPr>
                <w:rFonts w:hint="cs"/>
                <w:rtl/>
              </w:rPr>
            </w:pPr>
            <w:r>
              <w:rPr>
                <w:rFonts w:hint="cs"/>
                <w:rtl/>
              </w:rPr>
              <w:t xml:space="preserve">את הכלל הזה חז"ל- חכמינו </w:t>
            </w:r>
            <w:proofErr w:type="spellStart"/>
            <w:r>
              <w:rPr>
                <w:rFonts w:hint="cs"/>
                <w:rtl/>
              </w:rPr>
              <w:t>זכרונם</w:t>
            </w:r>
            <w:proofErr w:type="spellEnd"/>
            <w:r>
              <w:rPr>
                <w:rFonts w:hint="cs"/>
                <w:rtl/>
              </w:rPr>
              <w:t xml:space="preserve"> לברכה- לומדים ממה שקרה במלחמת מדין.</w:t>
            </w:r>
          </w:p>
          <w:p w:rsidR="00501365" w:rsidRDefault="00501365" w:rsidP="004E1760">
            <w:pPr>
              <w:spacing w:line="276" w:lineRule="auto"/>
              <w:rPr>
                <w:rFonts w:hint="cs"/>
                <w:rtl/>
              </w:rPr>
            </w:pPr>
            <w:r>
              <w:rPr>
                <w:rFonts w:hint="cs"/>
                <w:rtl/>
              </w:rPr>
              <w:t>אתן יודעות מה קרה במלחמה הזו? במלחמה הזו, שהייתה לפני שעם ישראל נכנסו לארץ, הם נלחמו במדיינים. קרו ניסים גדולים במלחמה הזו ועם ישראל ניצח. כשהסתיימה המלחמה הם חזרו הביתה עם הרבה שלל.</w:t>
            </w:r>
          </w:p>
          <w:p w:rsidR="00501365" w:rsidRDefault="00501365" w:rsidP="004E1760">
            <w:pPr>
              <w:spacing w:line="276" w:lineRule="auto"/>
              <w:rPr>
                <w:rFonts w:hint="cs"/>
                <w:rtl/>
              </w:rPr>
            </w:pPr>
            <w:r>
              <w:rPr>
                <w:rFonts w:hint="cs"/>
                <w:rtl/>
              </w:rPr>
              <w:t>מה זה שלל, בנות?</w:t>
            </w:r>
          </w:p>
          <w:p w:rsidR="00501365" w:rsidRDefault="00501365" w:rsidP="004E1760">
            <w:pPr>
              <w:spacing w:line="276" w:lineRule="auto"/>
              <w:rPr>
                <w:rFonts w:hint="cs"/>
                <w:rtl/>
              </w:rPr>
            </w:pPr>
            <w:r>
              <w:rPr>
                <w:rFonts w:hint="cs"/>
                <w:rtl/>
              </w:rPr>
              <w:t xml:space="preserve">שלל זה הדברים שהם לקחו מהאויב אחרי שהם ניצחו אותו. במלחמת מדין עם ישראל לקחו שלל הרבה </w:t>
            </w:r>
            <w:proofErr w:type="spellStart"/>
            <w:r>
              <w:rPr>
                <w:rFonts w:hint="cs"/>
                <w:rtl/>
              </w:rPr>
              <w:t>הרבה</w:t>
            </w:r>
            <w:proofErr w:type="spellEnd"/>
            <w:r>
              <w:rPr>
                <w:rFonts w:hint="cs"/>
                <w:rtl/>
              </w:rPr>
              <w:t xml:space="preserve"> כלים מהמדיינים.. הם באו לאלעזר הכהן ושאלו אותו: מה אנחנו נעשה עם הכלים האלו? אנחנו רוצים להשתמש בהם! אבל המדיינים הגויים אכלו בזה! מה אנחנו צריכים לעשות כדי להכשיר את הכלים הללו?</w:t>
            </w:r>
          </w:p>
          <w:p w:rsidR="00501365" w:rsidRDefault="00501365" w:rsidP="004E1760">
            <w:pPr>
              <w:spacing w:line="276" w:lineRule="auto"/>
              <w:rPr>
                <w:rFonts w:hint="cs"/>
                <w:rtl/>
              </w:rPr>
            </w:pPr>
            <w:r>
              <w:rPr>
                <w:rFonts w:hint="cs"/>
                <w:rtl/>
              </w:rPr>
              <w:t>ענה להם אלעזר הכהן:</w:t>
            </w:r>
          </w:p>
          <w:p w:rsidR="00501365" w:rsidRDefault="00501365" w:rsidP="004E1760">
            <w:pPr>
              <w:spacing w:line="276" w:lineRule="auto"/>
              <w:rPr>
                <w:rFonts w:hint="cs"/>
                <w:rtl/>
              </w:rPr>
            </w:pPr>
            <w:r>
              <w:rPr>
                <w:rFonts w:hint="cs"/>
                <w:rtl/>
              </w:rPr>
              <w:t>"ויאמר אלעזר הכהן אל אנשי הצבא כל דבר אשר יבוא באש, תעבירו באש וטהר, וכל אשר לא יבוא באש, תעבירו במים".</w:t>
            </w:r>
          </w:p>
          <w:p w:rsidR="00501365" w:rsidRDefault="00501365" w:rsidP="004E1760">
            <w:pPr>
              <w:spacing w:line="276" w:lineRule="auto"/>
              <w:rPr>
                <w:rFonts w:hint="cs"/>
                <w:rtl/>
              </w:rPr>
            </w:pPr>
            <w:r>
              <w:rPr>
                <w:rFonts w:hint="cs"/>
                <w:rtl/>
              </w:rPr>
              <w:t>מפסוק זה למדו חז"ל, שהאופן שבו מכשירים את הכלים תלוי בסוג השימוש הנעשה בהם</w:t>
            </w:r>
          </w:p>
          <w:p w:rsidR="006422EC" w:rsidRDefault="006422EC" w:rsidP="004E1760">
            <w:pPr>
              <w:spacing w:line="276" w:lineRule="auto"/>
              <w:rPr>
                <w:rFonts w:hint="cs"/>
                <w:rtl/>
              </w:rPr>
            </w:pPr>
            <w:r>
              <w:rPr>
                <w:rFonts w:hint="cs"/>
                <w:rtl/>
              </w:rPr>
              <w:t xml:space="preserve">באנה נעבור כלי </w:t>
            </w:r>
            <w:proofErr w:type="spellStart"/>
            <w:r>
              <w:rPr>
                <w:rFonts w:hint="cs"/>
                <w:rtl/>
              </w:rPr>
              <w:t>כלי</w:t>
            </w:r>
            <w:proofErr w:type="spellEnd"/>
            <w:r>
              <w:rPr>
                <w:rFonts w:hint="cs"/>
                <w:rtl/>
              </w:rPr>
              <w:t xml:space="preserve">.... </w:t>
            </w:r>
          </w:p>
          <w:p w:rsidR="006422EC" w:rsidRDefault="00501365" w:rsidP="004E1760">
            <w:pPr>
              <w:spacing w:line="276" w:lineRule="auto"/>
              <w:rPr>
                <w:rFonts w:hint="cs"/>
                <w:rtl/>
              </w:rPr>
            </w:pPr>
            <w:r>
              <w:rPr>
                <w:rFonts w:hint="cs"/>
                <w:rtl/>
              </w:rPr>
              <w:t xml:space="preserve">אנחנו רוצות להכשיר את הכלי הזה. הכלל אומר: כבולעו כן פולטו-  </w:t>
            </w:r>
            <w:r w:rsidR="006422EC">
              <w:rPr>
                <w:rFonts w:hint="cs"/>
                <w:rtl/>
              </w:rPr>
              <w:t>הסיר הזה, איך הוא בולע את החמץ?</w:t>
            </w:r>
          </w:p>
          <w:p w:rsidR="00825719" w:rsidRDefault="006422EC" w:rsidP="004E1760">
            <w:pPr>
              <w:spacing w:line="276" w:lineRule="auto"/>
              <w:rPr>
                <w:rFonts w:hint="cs"/>
                <w:rtl/>
              </w:rPr>
            </w:pPr>
            <w:r>
              <w:rPr>
                <w:rFonts w:hint="cs"/>
                <w:rtl/>
              </w:rPr>
              <w:t>ע"י</w:t>
            </w:r>
            <w:r w:rsidR="00825719">
              <w:rPr>
                <w:rFonts w:hint="cs"/>
                <w:rtl/>
              </w:rPr>
              <w:t xml:space="preserve"> </w:t>
            </w:r>
            <w:r w:rsidR="00825719" w:rsidRPr="00825719">
              <w:rPr>
                <w:rFonts w:hint="cs"/>
                <w:b/>
                <w:bCs/>
                <w:rtl/>
              </w:rPr>
              <w:t>בישול</w:t>
            </w:r>
          </w:p>
          <w:p w:rsidR="00825719" w:rsidRDefault="00825719" w:rsidP="004E1760">
            <w:pPr>
              <w:spacing w:line="276" w:lineRule="auto"/>
              <w:rPr>
                <w:rFonts w:hint="cs"/>
                <w:rtl/>
              </w:rPr>
            </w:pPr>
            <w:r>
              <w:rPr>
                <w:rFonts w:hint="cs"/>
                <w:rtl/>
              </w:rPr>
              <w:t>בישול</w:t>
            </w:r>
          </w:p>
          <w:p w:rsidR="00825719" w:rsidRDefault="00825719" w:rsidP="004E1760">
            <w:pPr>
              <w:spacing w:line="276" w:lineRule="auto"/>
              <w:rPr>
                <w:rFonts w:hint="cs"/>
                <w:rtl/>
              </w:rPr>
            </w:pPr>
            <w:r>
              <w:rPr>
                <w:rFonts w:hint="cs"/>
                <w:rtl/>
              </w:rPr>
              <w:t xml:space="preserve">במשך השנה אנחנו מבשלים בסיר דברי חמץ והחמץ נבלע בדפנות הכלי. איך הוא יכול לפלוט את החמץ? באותה דרך! </w:t>
            </w:r>
          </w:p>
          <w:p w:rsidR="00825719" w:rsidRDefault="00825719" w:rsidP="004E1760">
            <w:pPr>
              <w:spacing w:line="276" w:lineRule="auto"/>
              <w:rPr>
                <w:rFonts w:hint="cs"/>
                <w:rtl/>
              </w:rPr>
            </w:pPr>
            <w:r>
              <w:rPr>
                <w:rFonts w:hint="cs"/>
                <w:rtl/>
              </w:rPr>
              <w:t xml:space="preserve">קודם כל מנקים את הכלי היטב </w:t>
            </w:r>
            <w:proofErr w:type="spellStart"/>
            <w:r>
              <w:rPr>
                <w:rFonts w:hint="cs"/>
                <w:rtl/>
              </w:rPr>
              <w:t>היטב</w:t>
            </w:r>
            <w:proofErr w:type="spellEnd"/>
            <w:r>
              <w:rPr>
                <w:rFonts w:hint="cs"/>
                <w:rtl/>
              </w:rPr>
              <w:t>, מכל לכלוך או חלודה. אם הכלי מורכב מכמה חלקים, כמו ידיות</w:t>
            </w:r>
            <w:r w:rsidR="00501365">
              <w:rPr>
                <w:rFonts w:hint="cs"/>
                <w:rtl/>
              </w:rPr>
              <w:t xml:space="preserve">, או תוויות </w:t>
            </w:r>
            <w:r w:rsidR="00501365">
              <w:rPr>
                <w:rtl/>
              </w:rPr>
              <w:t>–</w:t>
            </w:r>
            <w:r w:rsidR="00501365">
              <w:rPr>
                <w:rFonts w:hint="cs"/>
                <w:rtl/>
              </w:rPr>
              <w:t xml:space="preserve"> מפרקים ומסירים אותם</w:t>
            </w:r>
            <w:r>
              <w:rPr>
                <w:rFonts w:hint="cs"/>
                <w:rtl/>
              </w:rPr>
              <w:t xml:space="preserve"> ולא משתמשים בו יממה </w:t>
            </w:r>
            <w:r>
              <w:rPr>
                <w:rtl/>
              </w:rPr>
              <w:t>–</w:t>
            </w:r>
            <w:r>
              <w:rPr>
                <w:rFonts w:hint="cs"/>
                <w:rtl/>
              </w:rPr>
              <w:t xml:space="preserve"> 24 שעות.</w:t>
            </w:r>
          </w:p>
          <w:p w:rsidR="00825719" w:rsidRDefault="00825719" w:rsidP="004E1760">
            <w:pPr>
              <w:spacing w:line="276" w:lineRule="auto"/>
              <w:rPr>
                <w:rFonts w:hint="cs"/>
                <w:rtl/>
              </w:rPr>
            </w:pPr>
            <w:r>
              <w:rPr>
                <w:rFonts w:hint="cs"/>
                <w:rtl/>
              </w:rPr>
              <w:t xml:space="preserve">זוכרות את הסיפור עם האיש והדוד הגדול מתחילת השיעור? </w:t>
            </w:r>
          </w:p>
          <w:p w:rsidR="00825719" w:rsidRDefault="00825719" w:rsidP="004E1760">
            <w:pPr>
              <w:spacing w:line="276" w:lineRule="auto"/>
              <w:rPr>
                <w:rFonts w:hint="cs"/>
                <w:rtl/>
              </w:rPr>
            </w:pPr>
            <w:r>
              <w:rPr>
                <w:rFonts w:hint="cs"/>
                <w:rtl/>
              </w:rPr>
              <w:t xml:space="preserve">זה מה שעושים לכלי שלנו </w:t>
            </w:r>
            <w:r w:rsidRPr="00825719">
              <w:rPr>
                <w:rFonts w:hint="cs"/>
                <w:b/>
                <w:bCs/>
                <w:rtl/>
              </w:rPr>
              <w:t>הגעלה</w:t>
            </w:r>
            <w:r>
              <w:rPr>
                <w:rFonts w:hint="cs"/>
                <w:rtl/>
              </w:rPr>
              <w:t>:</w:t>
            </w:r>
          </w:p>
          <w:p w:rsidR="00825719" w:rsidRDefault="00825719" w:rsidP="004E1760">
            <w:pPr>
              <w:spacing w:line="276" w:lineRule="auto"/>
              <w:rPr>
                <w:rFonts w:hint="cs"/>
                <w:rtl/>
              </w:rPr>
            </w:pPr>
            <w:r>
              <w:rPr>
                <w:rFonts w:hint="cs"/>
                <w:rtl/>
              </w:rPr>
              <w:t>הגעלה</w:t>
            </w:r>
          </w:p>
          <w:p w:rsidR="00825719" w:rsidRDefault="00825719" w:rsidP="004E1760">
            <w:pPr>
              <w:spacing w:line="276" w:lineRule="auto"/>
              <w:rPr>
                <w:rFonts w:hint="cs"/>
                <w:rtl/>
              </w:rPr>
            </w:pPr>
            <w:r>
              <w:rPr>
                <w:rFonts w:hint="cs"/>
                <w:rtl/>
              </w:rPr>
              <w:t xml:space="preserve">לוקחים דוד גדול ובתוכו מים, מבעירים אש מתחתיו עד שהמים </w:t>
            </w:r>
            <w:r>
              <w:rPr>
                <w:rFonts w:hint="cs"/>
                <w:rtl/>
              </w:rPr>
              <w:lastRenderedPageBreak/>
              <w:t xml:space="preserve">מבעבעים מרוב חום אז לוקחים את הכלי במלקחיים- כי אפשר </w:t>
            </w:r>
            <w:proofErr w:type="spellStart"/>
            <w:r>
              <w:rPr>
                <w:rFonts w:hint="cs"/>
                <w:rtl/>
              </w:rPr>
              <w:t>להכוות</w:t>
            </w:r>
            <w:proofErr w:type="spellEnd"/>
            <w:r>
              <w:rPr>
                <w:rFonts w:hint="cs"/>
                <w:rtl/>
              </w:rPr>
              <w:t xml:space="preserve">, מטבילים אותו עמוק </w:t>
            </w:r>
            <w:proofErr w:type="spellStart"/>
            <w:r>
              <w:rPr>
                <w:rFonts w:hint="cs"/>
                <w:rtl/>
              </w:rPr>
              <w:t>עמוק</w:t>
            </w:r>
            <w:proofErr w:type="spellEnd"/>
            <w:r>
              <w:rPr>
                <w:rFonts w:hint="cs"/>
                <w:rtl/>
              </w:rPr>
              <w:t xml:space="preserve"> בדוד עד שכל כולו מכוסה במים, מוציאים אותו ומיד שוטפים אותו במים פושרים.</w:t>
            </w:r>
          </w:p>
          <w:p w:rsidR="00825719" w:rsidRDefault="00825719" w:rsidP="004E1760">
            <w:pPr>
              <w:spacing w:line="276" w:lineRule="auto"/>
              <w:rPr>
                <w:rFonts w:hint="cs"/>
                <w:rtl/>
              </w:rPr>
            </w:pPr>
            <w:r>
              <w:rPr>
                <w:rFonts w:hint="cs"/>
                <w:rtl/>
              </w:rPr>
              <w:t>והנה- הכלי שלנו מותר לשימוש בפסח. נוכל גם השנה לאכול את הפשטידה הטעימה שנבשל בסיר הזה.</w:t>
            </w:r>
          </w:p>
          <w:p w:rsidR="00825719" w:rsidRDefault="00825719" w:rsidP="004E1760">
            <w:pPr>
              <w:spacing w:line="276" w:lineRule="auto"/>
              <w:rPr>
                <w:rFonts w:hint="cs"/>
                <w:rtl/>
              </w:rPr>
            </w:pPr>
            <w:r>
              <w:rPr>
                <w:rFonts w:hint="cs"/>
                <w:rtl/>
              </w:rPr>
              <w:t>באנה נעשה חזרה קצרה על הלוח:</w:t>
            </w:r>
          </w:p>
          <w:p w:rsidR="00825719" w:rsidRDefault="00825719" w:rsidP="004E1760">
            <w:pPr>
              <w:spacing w:line="276" w:lineRule="auto"/>
              <w:rPr>
                <w:rFonts w:hint="cs"/>
                <w:rtl/>
              </w:rPr>
            </w:pPr>
            <w:r>
              <w:rPr>
                <w:rFonts w:hint="cs"/>
                <w:rtl/>
              </w:rPr>
              <w:t>הגעלה- מה מגעילים?</w:t>
            </w:r>
          </w:p>
          <w:p w:rsidR="00825719" w:rsidRDefault="00825719" w:rsidP="004E1760">
            <w:pPr>
              <w:spacing w:line="276" w:lineRule="auto"/>
              <w:rPr>
                <w:rFonts w:hint="cs"/>
                <w:rtl/>
              </w:rPr>
            </w:pPr>
            <w:r>
              <w:rPr>
                <w:rFonts w:hint="cs"/>
                <w:rtl/>
              </w:rPr>
              <w:t>מה- כלי בישול</w:t>
            </w:r>
          </w:p>
          <w:p w:rsidR="00825719" w:rsidRDefault="00825719" w:rsidP="004E1760">
            <w:pPr>
              <w:spacing w:line="276" w:lineRule="auto"/>
              <w:rPr>
                <w:rFonts w:hint="cs"/>
                <w:rtl/>
              </w:rPr>
            </w:pPr>
            <w:r>
              <w:rPr>
                <w:rFonts w:hint="cs"/>
                <w:rtl/>
              </w:rPr>
              <w:t>הכנת הכלי- מנקים היטב, לא משתמשים יממה</w:t>
            </w:r>
          </w:p>
          <w:p w:rsidR="00825719" w:rsidRDefault="000F1714" w:rsidP="004E1760">
            <w:pPr>
              <w:spacing w:line="276" w:lineRule="auto"/>
              <w:rPr>
                <w:rFonts w:hint="cs"/>
                <w:rtl/>
              </w:rPr>
            </w:pPr>
            <w:r>
              <w:rPr>
                <w:rFonts w:hint="cs"/>
                <w:rtl/>
              </w:rPr>
              <w:t>מתי- כל זמן שחמץ מותר באכילה</w:t>
            </w:r>
          </w:p>
          <w:p w:rsidR="000F1714" w:rsidRDefault="000F1714" w:rsidP="004E1760">
            <w:pPr>
              <w:spacing w:line="276" w:lineRule="auto"/>
              <w:rPr>
                <w:rFonts w:hint="cs"/>
                <w:rtl/>
              </w:rPr>
            </w:pPr>
            <w:r>
              <w:rPr>
                <w:rFonts w:hint="cs"/>
                <w:rtl/>
              </w:rPr>
              <w:t>כיצד- מכניסים את הכלי לתוך דוד של מים רותחים ושוטפים במים פושרים</w:t>
            </w:r>
          </w:p>
          <w:p w:rsidR="004E1760" w:rsidRDefault="004E1760" w:rsidP="0029594F">
            <w:pPr>
              <w:spacing w:line="276" w:lineRule="auto"/>
              <w:rPr>
                <w:rFonts w:hint="cs"/>
                <w:rtl/>
              </w:rPr>
            </w:pPr>
            <w:r>
              <w:rPr>
                <w:rFonts w:hint="cs"/>
                <w:rtl/>
              </w:rPr>
              <w:t>יפה. בואו נעבור לרשת הנדירה הזאת.</w:t>
            </w:r>
            <w:r w:rsidR="0029594F">
              <w:rPr>
                <w:rFonts w:hint="cs"/>
                <w:rtl/>
              </w:rPr>
              <w:t xml:space="preserve"> הכלל שלנו אומר: "כבולעו כן פולטו"- </w:t>
            </w:r>
            <w:r>
              <w:rPr>
                <w:rFonts w:hint="cs"/>
                <w:rtl/>
              </w:rPr>
              <w:t>איך הרשת הזאת בולעת חמץ?</w:t>
            </w:r>
          </w:p>
          <w:p w:rsidR="004E1760" w:rsidRDefault="004E1760" w:rsidP="004E1760">
            <w:pPr>
              <w:spacing w:line="276" w:lineRule="auto"/>
              <w:rPr>
                <w:rFonts w:hint="cs"/>
                <w:rtl/>
              </w:rPr>
            </w:pPr>
            <w:r>
              <w:rPr>
                <w:rFonts w:hint="cs"/>
                <w:rtl/>
              </w:rPr>
              <w:t xml:space="preserve">ע"י </w:t>
            </w:r>
            <w:r w:rsidRPr="004E1760">
              <w:rPr>
                <w:rFonts w:hint="cs"/>
                <w:b/>
                <w:bCs/>
                <w:rtl/>
              </w:rPr>
              <w:t>צלייה</w:t>
            </w:r>
            <w:r>
              <w:rPr>
                <w:rFonts w:hint="cs"/>
                <w:rtl/>
              </w:rPr>
              <w:t>.</w:t>
            </w:r>
          </w:p>
          <w:p w:rsidR="004E1760" w:rsidRDefault="004E1760" w:rsidP="004E1760">
            <w:pPr>
              <w:spacing w:line="276" w:lineRule="auto"/>
              <w:rPr>
                <w:rFonts w:hint="cs"/>
                <w:rtl/>
              </w:rPr>
            </w:pPr>
            <w:r>
              <w:rPr>
                <w:rFonts w:hint="cs"/>
                <w:rtl/>
              </w:rPr>
              <w:t>צלייה</w:t>
            </w:r>
          </w:p>
          <w:p w:rsidR="004E1760" w:rsidRDefault="004E1760" w:rsidP="004E1760">
            <w:pPr>
              <w:spacing w:line="276" w:lineRule="auto"/>
              <w:rPr>
                <w:rFonts w:hint="cs"/>
                <w:rtl/>
              </w:rPr>
            </w:pPr>
            <w:r>
              <w:rPr>
                <w:rFonts w:hint="cs"/>
                <w:rtl/>
              </w:rPr>
              <w:t xml:space="preserve">צולים על גבי הרשת הזו דברי מאכל, כמו חצילים, ואפילו רשת ששמים על גבי המנגל, כשעושים על האש, או הרשת שנמצאת בתנור, עליה מניחים את התבנית- כל הסוגים של הכלים האלו, שצולים איתם על האש ממש- אי אפשר להכשיר בדרך של ההגעלה, מכשירים אותם בדרך אחרת, לה קוראים: </w:t>
            </w:r>
            <w:r w:rsidRPr="004E1760">
              <w:rPr>
                <w:rFonts w:hint="cs"/>
                <w:b/>
                <w:bCs/>
                <w:rtl/>
              </w:rPr>
              <w:t>ליבון</w:t>
            </w:r>
          </w:p>
          <w:p w:rsidR="004E1760" w:rsidRPr="007241DF" w:rsidRDefault="004E1760" w:rsidP="004E1760">
            <w:pPr>
              <w:spacing w:line="276" w:lineRule="auto"/>
              <w:rPr>
                <w:rFonts w:hint="cs"/>
                <w:rtl/>
              </w:rPr>
            </w:pPr>
            <w:r w:rsidRPr="007241DF">
              <w:rPr>
                <w:rFonts w:hint="cs"/>
                <w:rtl/>
              </w:rPr>
              <w:t>ליבון</w:t>
            </w:r>
          </w:p>
          <w:p w:rsidR="004E1760" w:rsidRDefault="00D76E07" w:rsidP="004E1760">
            <w:pPr>
              <w:spacing w:line="276" w:lineRule="auto"/>
              <w:rPr>
                <w:rFonts w:hint="cs"/>
                <w:rtl/>
              </w:rPr>
            </w:pPr>
            <w:r>
              <w:rPr>
                <w:rFonts w:hint="cs"/>
                <w:rtl/>
              </w:rPr>
              <w:t xml:space="preserve">מניחים את הכלי על האש </w:t>
            </w:r>
            <w:r w:rsidR="004E1760">
              <w:rPr>
                <w:rFonts w:hint="cs"/>
                <w:rtl/>
              </w:rPr>
              <w:t xml:space="preserve">שרואים </w:t>
            </w:r>
            <w:r>
              <w:rPr>
                <w:rFonts w:hint="cs"/>
                <w:rtl/>
              </w:rPr>
              <w:t>ניצוצות ניתזים, עד שהכלי מאדים או מתקלף ממנו הקרום.</w:t>
            </w:r>
          </w:p>
          <w:p w:rsidR="00D76E07" w:rsidRDefault="00D76E07" w:rsidP="004E1760">
            <w:pPr>
              <w:spacing w:line="276" w:lineRule="auto"/>
              <w:rPr>
                <w:rFonts w:hint="cs"/>
                <w:rtl/>
              </w:rPr>
            </w:pPr>
            <w:r>
              <w:rPr>
                <w:rFonts w:hint="cs"/>
                <w:rtl/>
              </w:rPr>
              <w:t xml:space="preserve">טוב. הכשרנו גם את רשת </w:t>
            </w:r>
            <w:proofErr w:type="spellStart"/>
            <w:r>
              <w:rPr>
                <w:rFonts w:hint="cs"/>
                <w:rtl/>
              </w:rPr>
              <w:t>הצליה</w:t>
            </w:r>
            <w:proofErr w:type="spellEnd"/>
            <w:r>
              <w:rPr>
                <w:rFonts w:hint="cs"/>
                <w:rtl/>
              </w:rPr>
              <w:t xml:space="preserve"> הנדירה ועכשיו אנחנו עוברות אל קערת הזכוכית הנחמדה הזו אותה אני מ</w:t>
            </w:r>
            <w:r w:rsidR="00501365">
              <w:rPr>
                <w:rFonts w:hint="cs"/>
                <w:rtl/>
              </w:rPr>
              <w:t>ח</w:t>
            </w:r>
            <w:r>
              <w:rPr>
                <w:rFonts w:hint="cs"/>
                <w:rtl/>
              </w:rPr>
              <w:t>ליטה להכשיר לפסח.</w:t>
            </w:r>
          </w:p>
          <w:p w:rsidR="007241DF" w:rsidRDefault="007241DF" w:rsidP="004E1760">
            <w:pPr>
              <w:spacing w:line="276" w:lineRule="auto"/>
              <w:rPr>
                <w:rFonts w:hint="cs"/>
                <w:rtl/>
              </w:rPr>
            </w:pPr>
            <w:r>
              <w:rPr>
                <w:rFonts w:hint="cs"/>
                <w:rtl/>
              </w:rPr>
              <w:t>בקערת הזכוכית הזו אני משתמשת ב</w:t>
            </w:r>
            <w:r w:rsidRPr="007241DF">
              <w:rPr>
                <w:rFonts w:hint="cs"/>
                <w:b/>
                <w:bCs/>
                <w:rtl/>
              </w:rPr>
              <w:t>פושר</w:t>
            </w:r>
          </w:p>
          <w:p w:rsidR="007241DF" w:rsidRDefault="007241DF" w:rsidP="004E1760">
            <w:pPr>
              <w:spacing w:line="276" w:lineRule="auto"/>
              <w:rPr>
                <w:rFonts w:hint="cs"/>
                <w:rtl/>
              </w:rPr>
            </w:pPr>
            <w:r>
              <w:rPr>
                <w:rFonts w:hint="cs"/>
                <w:rtl/>
              </w:rPr>
              <w:t>פושר</w:t>
            </w:r>
          </w:p>
          <w:p w:rsidR="007241DF" w:rsidRDefault="007241DF" w:rsidP="004E1760">
            <w:pPr>
              <w:spacing w:line="276" w:lineRule="auto"/>
              <w:rPr>
                <w:rFonts w:hint="cs"/>
                <w:rtl/>
              </w:rPr>
            </w:pPr>
            <w:r>
              <w:rPr>
                <w:rFonts w:hint="cs"/>
                <w:rtl/>
              </w:rPr>
              <w:t>אף פעם אני לא מבשלת איתה על האש או צולה איתה חצילים.</w:t>
            </w:r>
          </w:p>
          <w:p w:rsidR="00D76E07" w:rsidRDefault="00D76E07" w:rsidP="004E1760">
            <w:pPr>
              <w:spacing w:line="276" w:lineRule="auto"/>
              <w:rPr>
                <w:rFonts w:hint="cs"/>
                <w:rtl/>
              </w:rPr>
            </w:pPr>
            <w:r>
              <w:rPr>
                <w:rFonts w:hint="cs"/>
                <w:rtl/>
              </w:rPr>
              <w:t>אתן יודעות מה יקרה אם אני אכניס אותה לאש של הליבון או למים הרותחים של ההגעלה? היא פשוט תתפוצץ! איך אני אמורה להכשיר אותה?</w:t>
            </w:r>
          </w:p>
          <w:p w:rsidR="00D76E07" w:rsidRDefault="00D76E07" w:rsidP="00D76E07">
            <w:pPr>
              <w:spacing w:line="276" w:lineRule="auto"/>
              <w:rPr>
                <w:rFonts w:hint="cs"/>
                <w:rtl/>
              </w:rPr>
            </w:pPr>
            <w:r>
              <w:rPr>
                <w:rFonts w:hint="cs"/>
                <w:rtl/>
              </w:rPr>
              <w:t>ההלכה אומרת לנו בדיוק איך להכשיר את כלי הזכוכית. אם אני רוצה להכשיר את הקערה הזו - אני צריכה להשרות אותה במים 3 יממות- ביממה יש 24 שעות, 3 יממות זה 72 שעות- ואחרי כל יממה להחליף את המים, כל 24 שעות להחליף את המים. אחרי 3 ימים הקערה המאושרת תזכה להשתתף איתי בחג הפסח הבא עלינו לטובה.</w:t>
            </w:r>
          </w:p>
          <w:p w:rsidR="007241DF" w:rsidRDefault="007241DF" w:rsidP="00D76E07">
            <w:pPr>
              <w:spacing w:line="276" w:lineRule="auto"/>
              <w:rPr>
                <w:rFonts w:hint="cs"/>
                <w:rtl/>
              </w:rPr>
            </w:pPr>
            <w:r>
              <w:rPr>
                <w:rFonts w:hint="cs"/>
                <w:rtl/>
              </w:rPr>
              <w:t>באנה נשלים על הלוח:</w:t>
            </w:r>
          </w:p>
          <w:p w:rsidR="007241DF" w:rsidRDefault="007241DF" w:rsidP="00D76E07">
            <w:pPr>
              <w:spacing w:line="276" w:lineRule="auto"/>
              <w:rPr>
                <w:rFonts w:hint="cs"/>
                <w:rtl/>
              </w:rPr>
            </w:pPr>
            <w:r>
              <w:rPr>
                <w:rFonts w:hint="cs"/>
                <w:rtl/>
              </w:rPr>
              <w:t>ליבון- מי זוכרת: אילו כלים צריכים ליבון?</w:t>
            </w:r>
          </w:p>
          <w:p w:rsidR="007241DF" w:rsidRDefault="007241DF" w:rsidP="00D76E07">
            <w:pPr>
              <w:spacing w:line="276" w:lineRule="auto"/>
              <w:rPr>
                <w:rFonts w:hint="cs"/>
                <w:rtl/>
              </w:rPr>
            </w:pPr>
            <w:r>
              <w:rPr>
                <w:rFonts w:hint="cs"/>
                <w:rtl/>
              </w:rPr>
              <w:t xml:space="preserve">מה- כלי אפיה, </w:t>
            </w:r>
            <w:proofErr w:type="spellStart"/>
            <w:r>
              <w:rPr>
                <w:rFonts w:hint="cs"/>
                <w:rtl/>
              </w:rPr>
              <w:t>צליה</w:t>
            </w:r>
            <w:proofErr w:type="spellEnd"/>
          </w:p>
          <w:p w:rsidR="007241DF" w:rsidRDefault="007241DF" w:rsidP="00D76E07">
            <w:pPr>
              <w:spacing w:line="276" w:lineRule="auto"/>
              <w:rPr>
                <w:rFonts w:hint="cs"/>
                <w:rtl/>
              </w:rPr>
            </w:pPr>
            <w:r>
              <w:rPr>
                <w:rFonts w:hint="cs"/>
                <w:rtl/>
              </w:rPr>
              <w:t>כיצד מתבצע הליבון?</w:t>
            </w:r>
          </w:p>
          <w:p w:rsidR="007241DF" w:rsidRDefault="007241DF" w:rsidP="00D76E07">
            <w:pPr>
              <w:spacing w:line="276" w:lineRule="auto"/>
              <w:rPr>
                <w:rFonts w:hint="cs"/>
                <w:rtl/>
              </w:rPr>
            </w:pPr>
            <w:r>
              <w:rPr>
                <w:rFonts w:hint="cs"/>
                <w:rtl/>
              </w:rPr>
              <w:t>כיצד- מניחים את הכלים על האש עד שיהיו ניצוצות ניתזים והם יאדימו או עד שיתקלף מהם הקרום</w:t>
            </w:r>
          </w:p>
          <w:p w:rsidR="0029594F" w:rsidRDefault="0029594F" w:rsidP="00D76E07">
            <w:pPr>
              <w:spacing w:line="276" w:lineRule="auto"/>
              <w:rPr>
                <w:rFonts w:hint="cs"/>
                <w:rtl/>
              </w:rPr>
            </w:pPr>
            <w:r>
              <w:rPr>
                <w:rFonts w:hint="cs"/>
                <w:rtl/>
              </w:rPr>
              <w:t>יפה מאד. מה קורה עם פושר- אילו כלים תחת ההגדרה הזו?</w:t>
            </w:r>
          </w:p>
          <w:p w:rsidR="0029594F" w:rsidRDefault="0029594F" w:rsidP="00D76E07">
            <w:pPr>
              <w:spacing w:line="276" w:lineRule="auto"/>
              <w:rPr>
                <w:rFonts w:hint="cs"/>
                <w:rtl/>
              </w:rPr>
            </w:pPr>
            <w:r>
              <w:rPr>
                <w:rFonts w:hint="cs"/>
                <w:rtl/>
              </w:rPr>
              <w:t>מה- כלי זכוכית</w:t>
            </w:r>
          </w:p>
          <w:p w:rsidR="0029594F" w:rsidRDefault="0029594F" w:rsidP="00D76E07">
            <w:pPr>
              <w:spacing w:line="276" w:lineRule="auto"/>
              <w:rPr>
                <w:rFonts w:hint="cs"/>
                <w:rtl/>
              </w:rPr>
            </w:pPr>
            <w:r>
              <w:rPr>
                <w:rFonts w:hint="cs"/>
                <w:rtl/>
              </w:rPr>
              <w:t>כיצד מכשירים את הכלים הללו?</w:t>
            </w:r>
          </w:p>
          <w:p w:rsidR="0029594F" w:rsidRDefault="0029594F" w:rsidP="00D76E07">
            <w:pPr>
              <w:spacing w:line="276" w:lineRule="auto"/>
              <w:rPr>
                <w:rFonts w:hint="cs"/>
                <w:rtl/>
              </w:rPr>
            </w:pPr>
            <w:r>
              <w:rPr>
                <w:rFonts w:hint="cs"/>
                <w:rtl/>
              </w:rPr>
              <w:t xml:space="preserve">משרים את הכלי במשך 3 יממות (72 שעות) ולאחר כל יממה (24 </w:t>
            </w:r>
            <w:r>
              <w:rPr>
                <w:rFonts w:hint="cs"/>
                <w:rtl/>
              </w:rPr>
              <w:lastRenderedPageBreak/>
              <w:t>שעות) מחליפים את המים.</w:t>
            </w:r>
          </w:p>
          <w:p w:rsidR="0029594F" w:rsidRDefault="0029594F" w:rsidP="00D76E07">
            <w:pPr>
              <w:spacing w:line="276" w:lineRule="auto"/>
              <w:rPr>
                <w:rFonts w:hint="cs"/>
                <w:rtl/>
              </w:rPr>
            </w:pPr>
          </w:p>
          <w:p w:rsidR="0029594F" w:rsidRDefault="0029594F" w:rsidP="0029594F">
            <w:pPr>
              <w:spacing w:line="276" w:lineRule="auto"/>
              <w:rPr>
                <w:rFonts w:hint="cs"/>
                <w:rtl/>
              </w:rPr>
            </w:pPr>
            <w:r>
              <w:rPr>
                <w:rFonts w:hint="cs"/>
                <w:rtl/>
              </w:rPr>
              <w:t>בנות, אתן זוכרות את מיסטר סמית</w:t>
            </w:r>
            <w:r w:rsidR="00C02D28">
              <w:rPr>
                <w:rFonts w:hint="cs"/>
                <w:rtl/>
              </w:rPr>
              <w:t>, חבר של אבא שלי מחו"ל שס</w:t>
            </w:r>
            <w:r>
              <w:rPr>
                <w:rFonts w:hint="cs"/>
                <w:rtl/>
              </w:rPr>
              <w:t>יפרתי לכן עליו</w:t>
            </w:r>
            <w:r w:rsidR="00C02D28">
              <w:rPr>
                <w:rFonts w:hint="cs"/>
                <w:rtl/>
              </w:rPr>
              <w:t>?</w:t>
            </w:r>
            <w:r>
              <w:rPr>
                <w:rFonts w:hint="cs"/>
                <w:rtl/>
              </w:rPr>
              <w:t xml:space="preserve"> (סיפרתי לבנות סיפור עליו במסגרת מילויי המקום שלי בכיתה זו- מ.ב.)</w:t>
            </w:r>
            <w:r w:rsidR="00C02D28">
              <w:rPr>
                <w:rFonts w:hint="cs"/>
                <w:rtl/>
              </w:rPr>
              <w:t xml:space="preserve"> לאותו מיסטר סמית יש בית מיוחד לפסח. כן </w:t>
            </w:r>
            <w:proofErr w:type="spellStart"/>
            <w:r w:rsidR="00C02D28">
              <w:rPr>
                <w:rFonts w:hint="cs"/>
                <w:rtl/>
              </w:rPr>
              <w:t>כן</w:t>
            </w:r>
            <w:proofErr w:type="spellEnd"/>
            <w:r w:rsidR="00C02D28">
              <w:rPr>
                <w:rFonts w:hint="cs"/>
                <w:rtl/>
              </w:rPr>
              <w:t xml:space="preserve">- בית מיוחד לשבע ימים בשבוע- הוא סוגר את הבית שלו על מנעול ובריח, מוכר את החמץ שבבית לגוי, ונוסע אל ההרים- שם יש לו בית מיוחד לפסח- עם כל הדברים שיש בבית- מטבח, סלון, חדרי שנה- רהיטים, וכלים- הכל </w:t>
            </w:r>
            <w:proofErr w:type="spellStart"/>
            <w:r w:rsidR="00C02D28">
              <w:rPr>
                <w:rFonts w:hint="cs"/>
                <w:rtl/>
              </w:rPr>
              <w:t>הכל</w:t>
            </w:r>
            <w:proofErr w:type="spellEnd"/>
            <w:r w:rsidR="00C02D28">
              <w:rPr>
                <w:rFonts w:hint="cs"/>
                <w:rtl/>
              </w:rPr>
              <w:t xml:space="preserve"> מחכה שם שנה שלמה. באותה השנה שאני רוצה לספר לכם, התרחשה סופה גדולה-שם זה מאד מצוי, וכמה ימים לפני פסח הסופה הזאת סחבה איתה כמה בתים- גם את "הבית של פסח" של מיסטר סמית... הנס הגדול שזה קרה כשאף אחד לא היה בדירה הזו.... אבל מיסטר סמית נותר לפתע בלי כלים לפסח! את הבית הם ניקו מהר </w:t>
            </w:r>
            <w:proofErr w:type="spellStart"/>
            <w:r w:rsidR="00C02D28">
              <w:rPr>
                <w:rFonts w:hint="cs"/>
                <w:rtl/>
              </w:rPr>
              <w:t>מהר</w:t>
            </w:r>
            <w:proofErr w:type="spellEnd"/>
            <w:r w:rsidR="00C02D28">
              <w:rPr>
                <w:rFonts w:hint="cs"/>
                <w:rtl/>
              </w:rPr>
              <w:t xml:space="preserve"> ומה שאי אפשר הם מכרו לגוי, אבל מה יהיה על הכלים של פסח? הוא התקשר בבהילות  לאח של אבא שלי, שהוא רב הקהילה שם ואמר לו: </w:t>
            </w:r>
            <w:proofErr w:type="spellStart"/>
            <w:r w:rsidR="00C02D28">
              <w:rPr>
                <w:rFonts w:hint="cs"/>
                <w:rtl/>
              </w:rPr>
              <w:t>ראביי</w:t>
            </w:r>
            <w:proofErr w:type="spellEnd"/>
            <w:r w:rsidR="00C02D28">
              <w:rPr>
                <w:rFonts w:hint="cs"/>
                <w:rtl/>
              </w:rPr>
              <w:t xml:space="preserve"> מאיר, אני צריך מהר </w:t>
            </w:r>
            <w:proofErr w:type="spellStart"/>
            <w:r w:rsidR="00C02D28">
              <w:rPr>
                <w:rFonts w:hint="cs"/>
                <w:rtl/>
              </w:rPr>
              <w:t>מהר</w:t>
            </w:r>
            <w:proofErr w:type="spellEnd"/>
            <w:r w:rsidR="00C02D28">
              <w:rPr>
                <w:rFonts w:hint="cs"/>
                <w:rtl/>
              </w:rPr>
              <w:t xml:space="preserve"> להכשיר את הכלים שלי לפסח!</w:t>
            </w:r>
          </w:p>
          <w:p w:rsidR="00B01C88" w:rsidRDefault="00C02D28" w:rsidP="00B01C88">
            <w:pPr>
              <w:spacing w:line="276" w:lineRule="auto"/>
              <w:rPr>
                <w:rFonts w:hint="cs"/>
                <w:rtl/>
              </w:rPr>
            </w:pPr>
            <w:r>
              <w:rPr>
                <w:rFonts w:hint="cs"/>
                <w:rtl/>
              </w:rPr>
              <w:t>הרב דאג לו לשלושה בחורים מהישיבה שיגיעו אליו הביתה עם דוד ענק וכפפות גדולות</w:t>
            </w:r>
            <w:r w:rsidR="00B01C88">
              <w:rPr>
                <w:rFonts w:hint="cs"/>
                <w:rtl/>
              </w:rPr>
              <w:t xml:space="preserve"> וגם מלקחיים- כדי שהם לא </w:t>
            </w:r>
            <w:proofErr w:type="spellStart"/>
            <w:r w:rsidR="00B01C88">
              <w:rPr>
                <w:rFonts w:hint="cs"/>
                <w:rtl/>
              </w:rPr>
              <w:t>יכוו</w:t>
            </w:r>
            <w:proofErr w:type="spellEnd"/>
            <w:r w:rsidR="00B01C88">
              <w:rPr>
                <w:rFonts w:hint="cs"/>
                <w:rtl/>
              </w:rPr>
              <w:t>, הדליקו את האש ורצו להגעיל... מיסטר סמית מביא להם ערימת סירים- אבל אז אמר אחד הבחורים: הי חברה, תעצרו! אי אפשר להגעיל את הסירים האלו! אסור להשתמש בהם בפסח!</w:t>
            </w:r>
          </w:p>
          <w:p w:rsidR="00B01C88" w:rsidRDefault="00B01C88" w:rsidP="00B01C88">
            <w:pPr>
              <w:spacing w:line="276" w:lineRule="auto"/>
              <w:rPr>
                <w:rFonts w:hint="cs"/>
                <w:rtl/>
              </w:rPr>
            </w:pPr>
            <w:r>
              <w:rPr>
                <w:rFonts w:hint="cs"/>
                <w:rtl/>
              </w:rPr>
              <w:t>מישהי חושבת שהיא יודעת למה?</w:t>
            </w:r>
          </w:p>
          <w:p w:rsidR="00B01C88" w:rsidRDefault="00B01C88" w:rsidP="00B01C88">
            <w:pPr>
              <w:spacing w:line="276" w:lineRule="auto"/>
              <w:rPr>
                <w:rFonts w:hint="cs"/>
                <w:rtl/>
              </w:rPr>
            </w:pPr>
            <w:r>
              <w:rPr>
                <w:rFonts w:hint="cs"/>
                <w:rtl/>
              </w:rPr>
              <w:t>אולי הם עשויים מזכוכית?</w:t>
            </w:r>
          </w:p>
          <w:p w:rsidR="00B01C88" w:rsidRDefault="00B01C88" w:rsidP="00B01C88">
            <w:pPr>
              <w:spacing w:line="276" w:lineRule="auto"/>
              <w:rPr>
                <w:rFonts w:hint="cs"/>
                <w:rtl/>
              </w:rPr>
            </w:pPr>
            <w:r>
              <w:rPr>
                <w:rFonts w:hint="cs"/>
                <w:rtl/>
              </w:rPr>
              <w:t xml:space="preserve">לא. הכלים הללו היו עשויים מחרס. חרס זהו חומר שאי אפשר להכשיר אותו ואם רוצים להשתמש בסיר מחרס בפסח- אי אפשר. גם בכוס הפלסטיק הזו שאחותי כל כך אוהבת לשתות ממנה שוקו לפני השינה אסור להשתמש בפסח. </w:t>
            </w:r>
          </w:p>
          <w:p w:rsidR="00B33D79" w:rsidRDefault="00B01C88" w:rsidP="004E1760">
            <w:pPr>
              <w:spacing w:line="276" w:lineRule="auto"/>
              <w:rPr>
                <w:rFonts w:hint="cs"/>
                <w:rtl/>
              </w:rPr>
            </w:pPr>
            <w:r>
              <w:rPr>
                <w:rFonts w:hint="cs"/>
                <w:rtl/>
              </w:rPr>
              <w:t xml:space="preserve">לא ניתן להכשיר- </w:t>
            </w:r>
          </w:p>
          <w:p w:rsidR="00B01C88" w:rsidRDefault="00B01C88" w:rsidP="004E1760">
            <w:pPr>
              <w:spacing w:line="276" w:lineRule="auto"/>
              <w:rPr>
                <w:rFonts w:hint="cs"/>
                <w:rtl/>
              </w:rPr>
            </w:pPr>
            <w:r>
              <w:rPr>
                <w:rFonts w:hint="cs"/>
                <w:rtl/>
              </w:rPr>
              <w:t>כלי חרס, חרסינה ופלסטיק</w:t>
            </w:r>
          </w:p>
          <w:p w:rsidR="00B01C88" w:rsidRDefault="00B01C88" w:rsidP="004E1760">
            <w:pPr>
              <w:spacing w:line="276" w:lineRule="auto"/>
              <w:rPr>
                <w:rFonts w:hint="cs"/>
                <w:rtl/>
              </w:rPr>
            </w:pPr>
          </w:p>
          <w:p w:rsidR="00B01C88" w:rsidRDefault="00B01C88" w:rsidP="004E1760">
            <w:pPr>
              <w:spacing w:line="276" w:lineRule="auto"/>
              <w:rPr>
                <w:rFonts w:hint="cs"/>
                <w:rtl/>
              </w:rPr>
            </w:pPr>
            <w:r>
              <w:rPr>
                <w:rFonts w:hint="cs"/>
                <w:rtl/>
              </w:rPr>
              <w:t xml:space="preserve">אז אתן יודעות מה מיסטר סמית עשה? לא הייתה לו ברירה אלא להסכים להתארח אצלנו לחג ואנחנו הרווחנו מצוות הכנסת אורחים- במיוחד בפסח יש את המצווה הזו "כל דכפין </w:t>
            </w:r>
            <w:proofErr w:type="spellStart"/>
            <w:r>
              <w:rPr>
                <w:rFonts w:hint="cs"/>
                <w:rtl/>
              </w:rPr>
              <w:t>ייתי</w:t>
            </w:r>
            <w:proofErr w:type="spellEnd"/>
            <w:r>
              <w:rPr>
                <w:rFonts w:hint="cs"/>
                <w:rtl/>
              </w:rPr>
              <w:t xml:space="preserve"> ויאכל"- בפסח יש מצווה מיוחדת של הכנסת אורחים שכל מי שרוצה יכול לבוא להתארח</w:t>
            </w:r>
          </w:p>
          <w:p w:rsidR="009732C3" w:rsidRDefault="009732C3" w:rsidP="004E1760">
            <w:pPr>
              <w:spacing w:line="276" w:lineRule="auto"/>
              <w:rPr>
                <w:rFonts w:hint="cs"/>
                <w:rtl/>
              </w:rPr>
            </w:pPr>
            <w:r>
              <w:rPr>
                <w:rFonts w:hint="cs"/>
                <w:rtl/>
              </w:rPr>
              <w:t>אז גם באותו הפסח מיסטר סמית סגר את ביתו על מנעול ובריח, העמיס את המזוודות שלו והגיע אל ביתנו הקט.</w:t>
            </w:r>
          </w:p>
          <w:p w:rsidR="009732C3" w:rsidRDefault="009732C3" w:rsidP="004E1760">
            <w:pPr>
              <w:spacing w:line="276" w:lineRule="auto"/>
              <w:rPr>
                <w:rFonts w:hint="cs"/>
                <w:rtl/>
              </w:rPr>
            </w:pPr>
          </w:p>
          <w:p w:rsidR="00501365" w:rsidRDefault="00501365" w:rsidP="004E1760">
            <w:pPr>
              <w:spacing w:line="276" w:lineRule="auto"/>
              <w:rPr>
                <w:rFonts w:hint="cs"/>
                <w:rtl/>
              </w:rPr>
            </w:pPr>
          </w:p>
          <w:p w:rsidR="009732C3" w:rsidRDefault="009732C3" w:rsidP="009732C3">
            <w:pPr>
              <w:spacing w:line="276" w:lineRule="auto"/>
              <w:rPr>
                <w:rFonts w:hint="cs"/>
                <w:rtl/>
              </w:rPr>
            </w:pPr>
            <w:r>
              <w:rPr>
                <w:rFonts w:hint="cs"/>
                <w:rtl/>
              </w:rPr>
              <w:t>יש לי פה שקית עם כלים. אני אקרא לבת לכאן שתוציא מהשקית בלי להסתכל כלי- ותאמר לנו מה צריך לעשות כדי להכשיר אותו לפסח.</w:t>
            </w:r>
          </w:p>
          <w:p w:rsidR="009732C3" w:rsidRDefault="009732C3" w:rsidP="009732C3">
            <w:pPr>
              <w:spacing w:line="276" w:lineRule="auto"/>
              <w:rPr>
                <w:rFonts w:hint="cs"/>
                <w:rtl/>
              </w:rPr>
            </w:pPr>
          </w:p>
          <w:p w:rsidR="009732C3" w:rsidRDefault="009732C3" w:rsidP="009732C3">
            <w:pPr>
              <w:spacing w:line="276" w:lineRule="auto"/>
              <w:rPr>
                <w:rFonts w:hint="cs"/>
                <w:rtl/>
              </w:rPr>
            </w:pPr>
            <w:r>
              <w:rPr>
                <w:rFonts w:hint="cs"/>
                <w:rtl/>
              </w:rPr>
              <w:t>סיר, מזלג, רשת אפיה, כוס זכוכית, קערה מפלסטיק, מחבת, צלחת...</w:t>
            </w:r>
          </w:p>
          <w:p w:rsidR="00501365" w:rsidRDefault="00501365" w:rsidP="009732C3">
            <w:pPr>
              <w:spacing w:line="276" w:lineRule="auto"/>
              <w:rPr>
                <w:rFonts w:hint="cs"/>
                <w:rtl/>
              </w:rPr>
            </w:pPr>
          </w:p>
          <w:p w:rsidR="00501365" w:rsidRDefault="00501365" w:rsidP="009732C3">
            <w:pPr>
              <w:spacing w:line="276" w:lineRule="auto"/>
              <w:rPr>
                <w:rFonts w:hint="cs"/>
                <w:rtl/>
              </w:rPr>
            </w:pPr>
            <w:r>
              <w:rPr>
                <w:rFonts w:hint="cs"/>
                <w:rtl/>
              </w:rPr>
              <w:t>אתן יודעות בנות, שיש עוד דברים במטבח, שאנחנו צריכות להכשיר אותם לפסח, והם לא כלים!</w:t>
            </w:r>
          </w:p>
          <w:p w:rsidR="00501365" w:rsidRDefault="00501365" w:rsidP="009732C3">
            <w:pPr>
              <w:spacing w:line="276" w:lineRule="auto"/>
              <w:rPr>
                <w:rFonts w:hint="cs"/>
                <w:rtl/>
              </w:rPr>
            </w:pPr>
            <w:r>
              <w:rPr>
                <w:rFonts w:hint="cs"/>
                <w:rtl/>
              </w:rPr>
              <w:t>מישהי אולי יודעת מהם?</w:t>
            </w:r>
          </w:p>
          <w:p w:rsidR="00501365" w:rsidRDefault="00501365" w:rsidP="009732C3">
            <w:pPr>
              <w:spacing w:line="276" w:lineRule="auto"/>
              <w:rPr>
                <w:rFonts w:hint="cs"/>
                <w:rtl/>
              </w:rPr>
            </w:pPr>
            <w:r>
              <w:rPr>
                <w:rFonts w:hint="cs"/>
                <w:rtl/>
              </w:rPr>
              <w:t>תנור</w:t>
            </w:r>
          </w:p>
          <w:p w:rsidR="00501365" w:rsidRDefault="00501365" w:rsidP="009732C3">
            <w:pPr>
              <w:spacing w:line="276" w:lineRule="auto"/>
              <w:rPr>
                <w:rFonts w:hint="cs"/>
                <w:rtl/>
              </w:rPr>
            </w:pPr>
            <w:r>
              <w:rPr>
                <w:rFonts w:hint="cs"/>
                <w:rtl/>
              </w:rPr>
              <w:lastRenderedPageBreak/>
              <w:t xml:space="preserve">נכון מאד, את התנור צריך להכשיר לפסח גם כן! כל השנה אנחנו משמשים בתנור ואופים בו לחמניות ועוגיות ועוגות- דברים שהם חמץ גמור! התנור גם הוא בולע את החמץ הזה וכדי להשתמש בו בפסח צריך לנקות אותו טוב </w:t>
            </w:r>
            <w:proofErr w:type="spellStart"/>
            <w:r>
              <w:rPr>
                <w:rFonts w:hint="cs"/>
                <w:rtl/>
              </w:rPr>
              <w:t>טוב</w:t>
            </w:r>
            <w:proofErr w:type="spellEnd"/>
            <w:r>
              <w:rPr>
                <w:rFonts w:hint="cs"/>
                <w:rtl/>
              </w:rPr>
              <w:t>, מכל הצדדים ובכל הסדקים והפינות, להוציא את הרשתות של התנור ולעשות להן... איך מכשירים רשת של תנור?</w:t>
            </w:r>
          </w:p>
          <w:p w:rsidR="00501365" w:rsidRDefault="00501365" w:rsidP="009732C3">
            <w:pPr>
              <w:spacing w:line="276" w:lineRule="auto"/>
              <w:rPr>
                <w:rFonts w:hint="cs"/>
                <w:rtl/>
              </w:rPr>
            </w:pPr>
            <w:r>
              <w:rPr>
                <w:rFonts w:hint="cs"/>
                <w:rtl/>
              </w:rPr>
              <w:t>ע"י ליבון</w:t>
            </w:r>
          </w:p>
          <w:p w:rsidR="00501365" w:rsidRDefault="00501365" w:rsidP="009732C3">
            <w:pPr>
              <w:spacing w:line="276" w:lineRule="auto"/>
              <w:rPr>
                <w:rFonts w:hint="cs"/>
                <w:rtl/>
              </w:rPr>
            </w:pPr>
            <w:r>
              <w:rPr>
                <w:rFonts w:hint="cs"/>
                <w:rtl/>
              </w:rPr>
              <w:t>נכון מאד, ואת התנור שלנו להפעיל על החום הכי גבוה ואז זה היה דומה ל- ליבון, החום של התנור- שהוא דומה לחום של האש- יכשיר אותו</w:t>
            </w:r>
          </w:p>
          <w:p w:rsidR="00501365" w:rsidRDefault="00501365" w:rsidP="009732C3">
            <w:pPr>
              <w:spacing w:line="276" w:lineRule="auto"/>
              <w:rPr>
                <w:rFonts w:hint="cs"/>
                <w:rtl/>
              </w:rPr>
            </w:pPr>
            <w:r>
              <w:rPr>
                <w:rFonts w:hint="cs"/>
                <w:rtl/>
              </w:rPr>
              <w:t>אבל</w:t>
            </w:r>
          </w:p>
          <w:p w:rsidR="00501365" w:rsidRDefault="00501365" w:rsidP="009732C3">
            <w:pPr>
              <w:spacing w:line="276" w:lineRule="auto"/>
              <w:rPr>
                <w:rFonts w:hint="cs"/>
                <w:rtl/>
              </w:rPr>
            </w:pPr>
            <w:r>
              <w:rPr>
                <w:rFonts w:hint="cs"/>
                <w:rtl/>
              </w:rPr>
              <w:t>קשה מאד לנקות את התנור לפסח, יש את המאווררים של התנור, שאי אפשר לפרק אותם, ומקומות שקשה להגיע אליהם ולכן נוהגים לא להשתמש בתנור לפסח אלא קונים תנור קטן מיוחד לפסח- היום זה לא עולה כל כך יקר, טוסטר אובן- תנורים שאפשר להניח אותם על השיש ולאפות איתם.</w:t>
            </w:r>
          </w:p>
          <w:p w:rsidR="00501365" w:rsidRDefault="00501365" w:rsidP="009732C3">
            <w:pPr>
              <w:spacing w:line="276" w:lineRule="auto"/>
              <w:rPr>
                <w:rFonts w:hint="cs"/>
                <w:rtl/>
              </w:rPr>
            </w:pPr>
            <w:r>
              <w:rPr>
                <w:rFonts w:hint="cs"/>
                <w:rtl/>
              </w:rPr>
              <w:t>יש עוד מקום במטבח שצריך להכשיר אותו לפסח. אני אתן לכם רמזים ובא נראה מי מגלה מה זה:</w:t>
            </w:r>
          </w:p>
          <w:p w:rsidR="00501365" w:rsidRDefault="00501365" w:rsidP="009732C3">
            <w:pPr>
              <w:spacing w:line="276" w:lineRule="auto"/>
              <w:rPr>
                <w:rFonts w:hint="cs"/>
                <w:rtl/>
              </w:rPr>
            </w:pPr>
            <w:r>
              <w:rPr>
                <w:rFonts w:hint="cs"/>
                <w:rtl/>
              </w:rPr>
              <w:t>זה לא כלי- לא אוכלים עם זה, לא שותים עם זה, לא מבשלים עם זה ולא אופים עם זה... זה שטוח, רחב.... חלק ממנו בשרי וחלק ממנו חלבי.... באמצע יש כיור.... מניחים על זה דברים:</w:t>
            </w:r>
          </w:p>
          <w:p w:rsidR="00501365" w:rsidRDefault="00501365" w:rsidP="009732C3">
            <w:pPr>
              <w:spacing w:line="276" w:lineRule="auto"/>
              <w:rPr>
                <w:rFonts w:hint="cs"/>
                <w:rtl/>
              </w:rPr>
            </w:pPr>
            <w:r>
              <w:rPr>
                <w:rFonts w:hint="cs"/>
                <w:rtl/>
              </w:rPr>
              <w:t>השיש</w:t>
            </w:r>
          </w:p>
          <w:p w:rsidR="00501365" w:rsidRDefault="00501365" w:rsidP="009732C3">
            <w:pPr>
              <w:spacing w:line="276" w:lineRule="auto"/>
              <w:rPr>
                <w:rFonts w:hint="cs"/>
                <w:rtl/>
              </w:rPr>
            </w:pPr>
            <w:r>
              <w:rPr>
                <w:rFonts w:hint="cs"/>
                <w:rtl/>
              </w:rPr>
              <w:t>כן! גם את השיש צריך להכשיר לפסח! מישהי חכמה יכולה לחשוב ולומר לי: למה צריך להכשיר את השיש לפסח?</w:t>
            </w:r>
          </w:p>
          <w:p w:rsidR="00501365" w:rsidRDefault="00501365" w:rsidP="009732C3">
            <w:pPr>
              <w:spacing w:line="276" w:lineRule="auto"/>
              <w:rPr>
                <w:rFonts w:hint="cs"/>
                <w:rtl/>
              </w:rPr>
            </w:pPr>
            <w:r>
              <w:rPr>
                <w:rFonts w:hint="cs"/>
                <w:rtl/>
              </w:rPr>
              <w:t xml:space="preserve">כי מניחים עליו דברי חמץ כל השנה- לדוגמא- יש סיר חם רותח, ומניחים אותו על השיש- הוא בולע את החום של הסיר- ובסיר יש חמץ- וממילא השיש בולע חמץ! </w:t>
            </w:r>
          </w:p>
          <w:p w:rsidR="009732C3" w:rsidRDefault="00501365" w:rsidP="00501365">
            <w:pPr>
              <w:spacing w:line="276" w:lineRule="auto"/>
              <w:rPr>
                <w:rFonts w:hint="cs"/>
                <w:rtl/>
              </w:rPr>
            </w:pPr>
            <w:r>
              <w:rPr>
                <w:rFonts w:hint="cs"/>
                <w:rtl/>
              </w:rPr>
              <w:t xml:space="preserve">מכירות את זה שיש בתנור עוגיות, והן עומדות להישרף, אז מהר </w:t>
            </w:r>
            <w:proofErr w:type="spellStart"/>
            <w:r>
              <w:rPr>
                <w:rFonts w:hint="cs"/>
                <w:rtl/>
              </w:rPr>
              <w:t>מהר</w:t>
            </w:r>
            <w:proofErr w:type="spellEnd"/>
            <w:r>
              <w:rPr>
                <w:rFonts w:hint="cs"/>
                <w:rtl/>
              </w:rPr>
              <w:t xml:space="preserve"> לוקחים מגבת ומוצאים את התבנית הרותחת ישר אל-  השיש!</w:t>
            </w:r>
          </w:p>
          <w:p w:rsidR="00501365" w:rsidRDefault="00501365" w:rsidP="00501365">
            <w:pPr>
              <w:spacing w:line="276" w:lineRule="auto"/>
              <w:rPr>
                <w:rFonts w:hint="cs"/>
                <w:rtl/>
              </w:rPr>
            </w:pPr>
            <w:r>
              <w:rPr>
                <w:rFonts w:hint="cs"/>
                <w:rtl/>
              </w:rPr>
              <w:t>עוגיות זה חמץ, והשיש בלע את החום של העוגיות ולכן צריך גם להכשיר אותו לפסח- איך מכשירים את השיש?</w:t>
            </w:r>
          </w:p>
          <w:p w:rsidR="00501365" w:rsidRDefault="00501365" w:rsidP="00501365">
            <w:pPr>
              <w:spacing w:line="276" w:lineRule="auto"/>
              <w:rPr>
                <w:rFonts w:hint="cs"/>
                <w:rtl/>
              </w:rPr>
            </w:pPr>
            <w:r>
              <w:rPr>
                <w:rFonts w:hint="cs"/>
                <w:rtl/>
              </w:rPr>
              <w:t xml:space="preserve">קודם כל מנקים אותו היטב </w:t>
            </w:r>
            <w:proofErr w:type="spellStart"/>
            <w:r>
              <w:rPr>
                <w:rFonts w:hint="cs"/>
                <w:rtl/>
              </w:rPr>
              <w:t>היטב</w:t>
            </w:r>
            <w:proofErr w:type="spellEnd"/>
            <w:r>
              <w:rPr>
                <w:rFonts w:hint="cs"/>
                <w:rtl/>
              </w:rPr>
              <w:t xml:space="preserve"> בכל הפינות, אבל בגלל שאי אפשר להכשיר אותו כמו סיר או תנור- עם חום או אש- מכסים אותו בבד עבה-  יש פי וי סי, או בנייר כסף עבה- מכסים את השיש כל הפסח ואז אפשר יהיה להניח עליו דברים חמים או כלים של פסח- בלי שום בעיה. </w:t>
            </w:r>
          </w:p>
          <w:p w:rsidR="00501365" w:rsidRDefault="00501365" w:rsidP="009732C3">
            <w:pPr>
              <w:spacing w:line="276" w:lineRule="auto"/>
              <w:rPr>
                <w:rFonts w:hint="cs"/>
                <w:rtl/>
              </w:rPr>
            </w:pPr>
          </w:p>
          <w:p w:rsidR="009732C3" w:rsidRDefault="009732C3" w:rsidP="009732C3">
            <w:pPr>
              <w:spacing w:line="276" w:lineRule="auto"/>
              <w:rPr>
                <w:rFonts w:hint="cs"/>
                <w:rtl/>
              </w:rPr>
            </w:pPr>
            <w:r>
              <w:rPr>
                <w:rFonts w:hint="cs"/>
                <w:rtl/>
              </w:rPr>
              <w:t>דף שיכפול להש</w:t>
            </w:r>
            <w:r w:rsidR="00501365">
              <w:rPr>
                <w:rFonts w:hint="cs"/>
                <w:rtl/>
              </w:rPr>
              <w:t>למה המסכם את החומר הנלמד- מצורף</w:t>
            </w:r>
          </w:p>
          <w:p w:rsidR="00501365" w:rsidRDefault="00501365" w:rsidP="009732C3">
            <w:pPr>
              <w:spacing w:line="276" w:lineRule="auto"/>
              <w:rPr>
                <w:rFonts w:hint="cs"/>
                <w:rtl/>
              </w:rPr>
            </w:pPr>
          </w:p>
          <w:p w:rsidR="00501365" w:rsidRDefault="00501365" w:rsidP="009732C3">
            <w:pPr>
              <w:spacing w:line="276" w:lineRule="auto"/>
              <w:rPr>
                <w:rFonts w:hint="cs"/>
                <w:rtl/>
              </w:rPr>
            </w:pPr>
            <w:r>
              <w:rPr>
                <w:rFonts w:hint="cs"/>
                <w:rtl/>
              </w:rPr>
              <w:t>משחק אלקטרוני- גרסת עמי חכמי עם לוח משחק המסכם את הכשרת הכלים לפסח</w:t>
            </w:r>
          </w:p>
          <w:p w:rsidR="009732C3" w:rsidRDefault="009732C3" w:rsidP="004E1760">
            <w:pPr>
              <w:spacing w:line="276" w:lineRule="auto"/>
              <w:rPr>
                <w:rtl/>
              </w:rPr>
            </w:pPr>
          </w:p>
        </w:tc>
        <w:tc>
          <w:tcPr>
            <w:tcW w:w="1220" w:type="dxa"/>
          </w:tcPr>
          <w:p w:rsidR="00CE696E" w:rsidRDefault="00E8661B" w:rsidP="004E1760">
            <w:pPr>
              <w:spacing w:line="276" w:lineRule="auto"/>
              <w:rPr>
                <w:rFonts w:hint="cs"/>
                <w:rtl/>
              </w:rPr>
            </w:pPr>
            <w:r>
              <w:rPr>
                <w:rFonts w:hint="cs"/>
                <w:rtl/>
              </w:rPr>
              <w:lastRenderedPageBreak/>
              <w:t>יצירת רקע ואוירה לנושא הנלמד, לעורר סקרנות</w:t>
            </w: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501365" w:rsidP="004E1760">
            <w:pPr>
              <w:spacing w:line="276" w:lineRule="auto"/>
              <w:rPr>
                <w:rFonts w:hint="cs"/>
                <w:rtl/>
              </w:rPr>
            </w:pPr>
            <w:r>
              <w:rPr>
                <w:rFonts w:hint="cs"/>
                <w:rtl/>
              </w:rPr>
              <w:t>יישום מטרת העל</w:t>
            </w: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E8661B" w:rsidRDefault="004E1760" w:rsidP="004E1760">
            <w:pPr>
              <w:spacing w:line="276" w:lineRule="auto"/>
              <w:rPr>
                <w:rFonts w:hint="cs"/>
                <w:rtl/>
              </w:rPr>
            </w:pPr>
            <w:r>
              <w:rPr>
                <w:rFonts w:hint="cs"/>
                <w:rtl/>
              </w:rPr>
              <w:t>להמחשה</w:t>
            </w: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7241DF" w:rsidP="004E1760">
            <w:pPr>
              <w:spacing w:line="276" w:lineRule="auto"/>
              <w:rPr>
                <w:rFonts w:hint="cs"/>
                <w:rtl/>
              </w:rPr>
            </w:pPr>
            <w:r>
              <w:rPr>
                <w:rFonts w:hint="cs"/>
                <w:rtl/>
              </w:rPr>
              <w:t xml:space="preserve">התיאור מסייע לקרב </w:t>
            </w:r>
            <w:r>
              <w:rPr>
                <w:rFonts w:hint="cs"/>
                <w:rtl/>
              </w:rPr>
              <w:lastRenderedPageBreak/>
              <w:t>את הנושא ללב התלמידות</w:t>
            </w:r>
          </w:p>
          <w:p w:rsidR="00E8661B" w:rsidRDefault="00E8661B" w:rsidP="004E1760">
            <w:pPr>
              <w:spacing w:line="276" w:lineRule="auto"/>
              <w:rPr>
                <w:rFonts w:hint="cs"/>
                <w:rtl/>
              </w:rPr>
            </w:pPr>
          </w:p>
          <w:p w:rsidR="007241DF" w:rsidRDefault="007241DF"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p>
          <w:p w:rsidR="00E8661B" w:rsidRDefault="00E8661B" w:rsidP="004E1760">
            <w:pPr>
              <w:spacing w:line="276" w:lineRule="auto"/>
              <w:rPr>
                <w:rFonts w:hint="cs"/>
                <w:rtl/>
              </w:rPr>
            </w:pPr>
            <w:r>
              <w:rPr>
                <w:rFonts w:hint="cs"/>
                <w:rtl/>
              </w:rPr>
              <w:t>דדוקציה</w:t>
            </w: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29594F" w:rsidP="004E1760">
            <w:pPr>
              <w:spacing w:line="276" w:lineRule="auto"/>
              <w:rPr>
                <w:rFonts w:hint="cs"/>
                <w:rtl/>
              </w:rPr>
            </w:pPr>
            <w:r>
              <w:rPr>
                <w:rFonts w:hint="cs"/>
                <w:rtl/>
              </w:rPr>
              <w:t>י.מ.ל. 2</w:t>
            </w: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501365" w:rsidP="004E1760">
            <w:pPr>
              <w:spacing w:line="276" w:lineRule="auto"/>
              <w:rPr>
                <w:rFonts w:hint="cs"/>
                <w:rtl/>
              </w:rPr>
            </w:pPr>
            <w:r>
              <w:rPr>
                <w:rFonts w:hint="cs"/>
                <w:rtl/>
              </w:rPr>
              <w:t>העשרה מתוך המקורות</w:t>
            </w: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4E1760" w:rsidRDefault="004E1760"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4E1760" w:rsidRDefault="0029594F" w:rsidP="004E1760">
            <w:pPr>
              <w:spacing w:line="276" w:lineRule="auto"/>
              <w:rPr>
                <w:rFonts w:hint="cs"/>
                <w:rtl/>
              </w:rPr>
            </w:pPr>
            <w:r>
              <w:rPr>
                <w:rFonts w:hint="cs"/>
                <w:rtl/>
              </w:rPr>
              <w:t>י.מ.ל. 3</w:t>
            </w:r>
          </w:p>
          <w:p w:rsidR="004E1760" w:rsidRDefault="004E1760" w:rsidP="004E1760">
            <w:pPr>
              <w:spacing w:line="276" w:lineRule="auto"/>
              <w:rPr>
                <w:rFonts w:hint="cs"/>
                <w:rtl/>
              </w:rPr>
            </w:pPr>
            <w:r>
              <w:rPr>
                <w:rFonts w:hint="cs"/>
                <w:rtl/>
              </w:rPr>
              <w:t>ארגון המידע והבנייתו כדי לסייע לזכירה</w:t>
            </w:r>
          </w:p>
          <w:p w:rsidR="004E1760" w:rsidRDefault="004E1760"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r>
              <w:rPr>
                <w:rFonts w:hint="cs"/>
                <w:rtl/>
              </w:rPr>
              <w:t>י.מ.ח.</w:t>
            </w:r>
            <w:r w:rsidR="00B01C88">
              <w:rPr>
                <w:rFonts w:hint="cs"/>
                <w:rtl/>
              </w:rPr>
              <w:t xml:space="preserve"> 1</w:t>
            </w: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r>
              <w:rPr>
                <w:rFonts w:hint="cs"/>
                <w:rtl/>
              </w:rPr>
              <w:t>י.מ.ל. 4,5</w:t>
            </w:r>
          </w:p>
          <w:p w:rsidR="0029594F" w:rsidRDefault="0029594F" w:rsidP="004E1760">
            <w:pPr>
              <w:spacing w:line="276" w:lineRule="auto"/>
              <w:rPr>
                <w:rFonts w:hint="cs"/>
                <w:rtl/>
              </w:rPr>
            </w:pPr>
            <w:r>
              <w:rPr>
                <w:rFonts w:hint="cs"/>
                <w:rtl/>
              </w:rPr>
              <w:t>חזרה- מרכזת ומארגנת את הפרטים</w:t>
            </w: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p>
          <w:p w:rsidR="00B01C88" w:rsidRDefault="00B01C88" w:rsidP="004E1760">
            <w:pPr>
              <w:spacing w:line="276" w:lineRule="auto"/>
              <w:rPr>
                <w:rFonts w:hint="cs"/>
                <w:rtl/>
              </w:rPr>
            </w:pPr>
            <w:r>
              <w:rPr>
                <w:rFonts w:hint="cs"/>
                <w:rtl/>
              </w:rPr>
              <w:t>מעניין, מפעיל דמיון ויצירתיות ויוצר הזדהות רגשית עם הנלמד</w:t>
            </w: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r>
              <w:rPr>
                <w:rFonts w:hint="cs"/>
                <w:rtl/>
              </w:rPr>
              <w:t>י.מ.ל. 7</w:t>
            </w: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p>
          <w:p w:rsidR="009732C3" w:rsidRDefault="009732C3" w:rsidP="004E1760">
            <w:pPr>
              <w:spacing w:line="276" w:lineRule="auto"/>
              <w:rPr>
                <w:rFonts w:hint="cs"/>
                <w:rtl/>
              </w:rPr>
            </w:pPr>
            <w:r>
              <w:rPr>
                <w:rFonts w:hint="cs"/>
                <w:rtl/>
              </w:rPr>
              <w:t>י.מ.ח. 2</w:t>
            </w:r>
          </w:p>
          <w:p w:rsidR="009732C3" w:rsidRDefault="009732C3" w:rsidP="004E1760">
            <w:pPr>
              <w:spacing w:line="276" w:lineRule="auto"/>
              <w:rPr>
                <w:rFonts w:hint="cs"/>
                <w:rtl/>
              </w:rPr>
            </w:pPr>
            <w:r>
              <w:rPr>
                <w:rFonts w:hint="cs"/>
                <w:rtl/>
              </w:rPr>
              <w:t>העשרה מתוך המקורות</w:t>
            </w:r>
          </w:p>
          <w:p w:rsidR="009732C3" w:rsidRDefault="009732C3" w:rsidP="004E1760">
            <w:pPr>
              <w:spacing w:line="276" w:lineRule="auto"/>
              <w:rPr>
                <w:rFonts w:hint="cs"/>
                <w:rtl/>
              </w:rPr>
            </w:pPr>
          </w:p>
          <w:p w:rsidR="00501365" w:rsidRDefault="00501365" w:rsidP="004E1760">
            <w:pPr>
              <w:spacing w:line="276" w:lineRule="auto"/>
              <w:rPr>
                <w:rFonts w:hint="cs"/>
                <w:rtl/>
              </w:rPr>
            </w:pPr>
          </w:p>
          <w:p w:rsidR="009732C3" w:rsidRDefault="009732C3" w:rsidP="004E1760">
            <w:pPr>
              <w:spacing w:line="276" w:lineRule="auto"/>
              <w:rPr>
                <w:rFonts w:hint="cs"/>
                <w:rtl/>
              </w:rPr>
            </w:pPr>
            <w:r>
              <w:rPr>
                <w:rFonts w:hint="cs"/>
                <w:rtl/>
              </w:rPr>
              <w:t>י.מ.ל. 6</w:t>
            </w:r>
          </w:p>
          <w:p w:rsidR="009732C3" w:rsidRDefault="009732C3" w:rsidP="004E1760">
            <w:pPr>
              <w:spacing w:line="276" w:lineRule="auto"/>
              <w:rPr>
                <w:rFonts w:hint="cs"/>
                <w:rtl/>
              </w:rPr>
            </w:pPr>
            <w:r>
              <w:rPr>
                <w:rFonts w:hint="cs"/>
                <w:rtl/>
              </w:rPr>
              <w:t>חזרה באופן פעיל וחוויתי מסייע להפנמת הנלמד</w:t>
            </w:r>
          </w:p>
          <w:p w:rsidR="0029594F" w:rsidRDefault="0029594F" w:rsidP="004E1760">
            <w:pPr>
              <w:spacing w:line="276" w:lineRule="auto"/>
              <w:rPr>
                <w:rFonts w:hint="cs"/>
                <w:rtl/>
              </w:rPr>
            </w:pPr>
          </w:p>
          <w:p w:rsidR="0029594F" w:rsidRDefault="00501365" w:rsidP="004E1760">
            <w:pPr>
              <w:spacing w:line="276" w:lineRule="auto"/>
              <w:rPr>
                <w:rFonts w:hint="cs"/>
                <w:rtl/>
              </w:rPr>
            </w:pPr>
            <w:r>
              <w:rPr>
                <w:rFonts w:hint="cs"/>
                <w:rtl/>
              </w:rPr>
              <w:t>י.מ.ל. 8</w:t>
            </w: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29594F" w:rsidRDefault="0029594F" w:rsidP="004E1760">
            <w:pPr>
              <w:spacing w:line="276" w:lineRule="auto"/>
              <w:rPr>
                <w:rFonts w:hint="cs"/>
                <w:rtl/>
              </w:rPr>
            </w:pPr>
          </w:p>
          <w:p w:rsidR="004E1760" w:rsidRDefault="004E1760"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Fonts w:hint="cs"/>
                <w:rtl/>
              </w:rPr>
            </w:pPr>
          </w:p>
          <w:p w:rsidR="00501365" w:rsidRDefault="00501365" w:rsidP="004E1760">
            <w:pPr>
              <w:spacing w:line="276" w:lineRule="auto"/>
              <w:rPr>
                <w:rtl/>
              </w:rPr>
            </w:pPr>
            <w:r>
              <w:rPr>
                <w:rFonts w:hint="cs"/>
                <w:rtl/>
              </w:rPr>
              <w:t>י.מ.ל. 9</w:t>
            </w:r>
          </w:p>
        </w:tc>
      </w:tr>
    </w:tbl>
    <w:p w:rsidR="00CE696E" w:rsidRDefault="00CE696E" w:rsidP="004E1760"/>
    <w:sectPr w:rsidR="00CE696E" w:rsidSect="00421EB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65" w:rsidRDefault="00501365" w:rsidP="00501365">
      <w:pPr>
        <w:spacing w:after="0" w:line="240" w:lineRule="auto"/>
      </w:pPr>
      <w:r>
        <w:separator/>
      </w:r>
    </w:p>
  </w:endnote>
  <w:endnote w:type="continuationSeparator" w:id="0">
    <w:p w:rsidR="00501365" w:rsidRDefault="00501365" w:rsidP="00501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65" w:rsidRDefault="00501365" w:rsidP="00501365">
      <w:pPr>
        <w:spacing w:after="0" w:line="240" w:lineRule="auto"/>
      </w:pPr>
      <w:r>
        <w:separator/>
      </w:r>
    </w:p>
  </w:footnote>
  <w:footnote w:type="continuationSeparator" w:id="0">
    <w:p w:rsidR="00501365" w:rsidRDefault="00501365" w:rsidP="00501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83046"/>
      <w:docPartObj>
        <w:docPartGallery w:val="Page Numbers (Top of Page)"/>
        <w:docPartUnique/>
      </w:docPartObj>
    </w:sdtPr>
    <w:sdtContent>
      <w:p w:rsidR="00501365" w:rsidRDefault="00501365">
        <w:pPr>
          <w:pStyle w:val="a5"/>
          <w:jc w:val="right"/>
        </w:pPr>
        <w:fldSimple w:instr=" PAGE   \* MERGEFORMAT ">
          <w:r w:rsidRPr="00501365">
            <w:rPr>
              <w:rFonts w:cs="Calibri"/>
              <w:noProof/>
              <w:rtl/>
              <w:lang w:val="he-IL"/>
            </w:rPr>
            <w:t>3</w:t>
          </w:r>
        </w:fldSimple>
      </w:p>
    </w:sdtContent>
  </w:sdt>
  <w:p w:rsidR="00501365" w:rsidRDefault="005013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77614"/>
    <w:multiLevelType w:val="hybridMultilevel"/>
    <w:tmpl w:val="D590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C511C"/>
    <w:multiLevelType w:val="hybridMultilevel"/>
    <w:tmpl w:val="569C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64B25"/>
    <w:multiLevelType w:val="hybridMultilevel"/>
    <w:tmpl w:val="CE8A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696E"/>
    <w:rsid w:val="000F1714"/>
    <w:rsid w:val="0029594F"/>
    <w:rsid w:val="00421EBF"/>
    <w:rsid w:val="004E1760"/>
    <w:rsid w:val="00501365"/>
    <w:rsid w:val="006422EC"/>
    <w:rsid w:val="007241DF"/>
    <w:rsid w:val="007A3593"/>
    <w:rsid w:val="00825719"/>
    <w:rsid w:val="009110AF"/>
    <w:rsid w:val="009732C3"/>
    <w:rsid w:val="00B01C88"/>
    <w:rsid w:val="00B33D79"/>
    <w:rsid w:val="00C02D28"/>
    <w:rsid w:val="00CE696E"/>
    <w:rsid w:val="00D76E07"/>
    <w:rsid w:val="00E866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10AF"/>
    <w:pPr>
      <w:ind w:left="720"/>
      <w:contextualSpacing/>
    </w:pPr>
  </w:style>
  <w:style w:type="paragraph" w:styleId="a5">
    <w:name w:val="header"/>
    <w:basedOn w:val="a"/>
    <w:link w:val="a6"/>
    <w:uiPriority w:val="99"/>
    <w:unhideWhenUsed/>
    <w:rsid w:val="00501365"/>
    <w:pPr>
      <w:tabs>
        <w:tab w:val="center" w:pos="4153"/>
        <w:tab w:val="right" w:pos="8306"/>
      </w:tabs>
      <w:spacing w:after="0" w:line="240" w:lineRule="auto"/>
    </w:pPr>
  </w:style>
  <w:style w:type="character" w:customStyle="1" w:styleId="a6">
    <w:name w:val="כותרת עליונה תו"/>
    <w:basedOn w:val="a0"/>
    <w:link w:val="a5"/>
    <w:uiPriority w:val="99"/>
    <w:rsid w:val="00501365"/>
  </w:style>
  <w:style w:type="paragraph" w:styleId="a7">
    <w:name w:val="footer"/>
    <w:basedOn w:val="a"/>
    <w:link w:val="a8"/>
    <w:uiPriority w:val="99"/>
    <w:semiHidden/>
    <w:unhideWhenUsed/>
    <w:rsid w:val="00501365"/>
    <w:pPr>
      <w:tabs>
        <w:tab w:val="center" w:pos="4153"/>
        <w:tab w:val="right" w:pos="8306"/>
      </w:tabs>
      <w:spacing w:after="0" w:line="240" w:lineRule="auto"/>
    </w:pPr>
  </w:style>
  <w:style w:type="character" w:customStyle="1" w:styleId="a8">
    <w:name w:val="כותרת תחתונה תו"/>
    <w:basedOn w:val="a0"/>
    <w:link w:val="a7"/>
    <w:uiPriority w:val="99"/>
    <w:semiHidden/>
    <w:rsid w:val="00501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1819</Words>
  <Characters>9097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1</cp:revision>
  <cp:lastPrinted>2012-03-17T20:20:00Z</cp:lastPrinted>
  <dcterms:created xsi:type="dcterms:W3CDTF">2012-03-12T13:03:00Z</dcterms:created>
  <dcterms:modified xsi:type="dcterms:W3CDTF">2012-03-17T21:28:00Z</dcterms:modified>
</cp:coreProperties>
</file>