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56" w:rsidRDefault="00E44356" w:rsidP="00D1524D">
      <w:pPr>
        <w:spacing w:after="0" w:line="240" w:lineRule="auto"/>
        <w:jc w:val="center"/>
        <w:rPr>
          <w:rFonts w:cs="David"/>
          <w:b/>
          <w:bCs/>
          <w:sz w:val="36"/>
          <w:szCs w:val="36"/>
          <w:rtl/>
        </w:rPr>
      </w:pPr>
    </w:p>
    <w:p w:rsidR="00D1524D" w:rsidRPr="00E44356" w:rsidRDefault="00155822" w:rsidP="00D1524D">
      <w:pPr>
        <w:spacing w:after="0" w:line="240" w:lineRule="auto"/>
        <w:jc w:val="center"/>
        <w:rPr>
          <w:rFonts w:cs="David"/>
          <w:b/>
          <w:bCs/>
          <w:sz w:val="36"/>
          <w:szCs w:val="36"/>
        </w:rPr>
      </w:pPr>
      <w:r w:rsidRPr="00E44356">
        <w:rPr>
          <w:rFonts w:cs="David" w:hint="cs"/>
          <w:b/>
          <w:bCs/>
          <w:sz w:val="36"/>
          <w:szCs w:val="36"/>
          <w:rtl/>
        </w:rPr>
        <w:t>חומש שמות</w:t>
      </w:r>
    </w:p>
    <w:p w:rsidR="00D1524D" w:rsidRPr="00D1524D" w:rsidRDefault="00D1524D" w:rsidP="00D1524D">
      <w:pPr>
        <w:spacing w:after="0" w:line="240" w:lineRule="auto"/>
        <w:jc w:val="center"/>
        <w:rPr>
          <w:rFonts w:cs="David"/>
          <w:sz w:val="32"/>
          <w:szCs w:val="32"/>
        </w:rPr>
      </w:pPr>
    </w:p>
    <w:tbl>
      <w:tblPr>
        <w:tblStyle w:val="a3"/>
        <w:tblpPr w:leftFromText="180" w:rightFromText="180" w:vertAnchor="page" w:horzAnchor="margin" w:tblpY="2246"/>
        <w:bidiVisual/>
        <w:tblW w:w="14174" w:type="dxa"/>
        <w:tblLook w:val="04A0" w:firstRow="1" w:lastRow="0" w:firstColumn="1" w:lastColumn="0" w:noHBand="0" w:noVBand="1"/>
      </w:tblPr>
      <w:tblGrid>
        <w:gridCol w:w="979"/>
        <w:gridCol w:w="427"/>
        <w:gridCol w:w="822"/>
        <w:gridCol w:w="453"/>
        <w:gridCol w:w="1248"/>
        <w:gridCol w:w="1295"/>
        <w:gridCol w:w="1266"/>
        <w:gridCol w:w="1331"/>
        <w:gridCol w:w="1304"/>
        <w:gridCol w:w="1278"/>
        <w:gridCol w:w="395"/>
        <w:gridCol w:w="880"/>
        <w:gridCol w:w="1285"/>
        <w:gridCol w:w="1211"/>
      </w:tblGrid>
      <w:tr w:rsidR="00D1524D" w:rsidRPr="00E44356" w:rsidTr="00E44356">
        <w:trPr>
          <w:trHeight w:val="397"/>
        </w:trPr>
        <w:tc>
          <w:tcPr>
            <w:tcW w:w="5224" w:type="dxa"/>
            <w:gridSpan w:val="6"/>
            <w:vAlign w:val="center"/>
          </w:tcPr>
          <w:p w:rsidR="00D1524D" w:rsidRPr="00E44356" w:rsidRDefault="00D1524D" w:rsidP="00E44356">
            <w:pPr>
              <w:jc w:val="center"/>
              <w:rPr>
                <w:rFonts w:cs="David"/>
                <w:b/>
                <w:bCs/>
                <w:sz w:val="26"/>
                <w:szCs w:val="26"/>
                <w:rtl/>
              </w:rPr>
            </w:pPr>
            <w:r w:rsidRPr="00E44356">
              <w:rPr>
                <w:rFonts w:cs="David" w:hint="cs"/>
                <w:b/>
                <w:bCs/>
                <w:sz w:val="26"/>
                <w:szCs w:val="26"/>
                <w:rtl/>
              </w:rPr>
              <w:t>יציאת מצרים</w:t>
            </w:r>
          </w:p>
        </w:tc>
        <w:tc>
          <w:tcPr>
            <w:tcW w:w="2597" w:type="dxa"/>
            <w:gridSpan w:val="2"/>
            <w:vAlign w:val="center"/>
          </w:tcPr>
          <w:p w:rsidR="00D1524D" w:rsidRPr="00E44356" w:rsidRDefault="00D1524D" w:rsidP="00E44356">
            <w:pPr>
              <w:jc w:val="center"/>
              <w:rPr>
                <w:rFonts w:cs="David"/>
                <w:b/>
                <w:bCs/>
                <w:sz w:val="26"/>
                <w:szCs w:val="26"/>
                <w:rtl/>
              </w:rPr>
            </w:pPr>
            <w:r w:rsidRPr="00E44356">
              <w:rPr>
                <w:rFonts w:cs="David" w:hint="cs"/>
                <w:b/>
                <w:bCs/>
                <w:sz w:val="26"/>
                <w:szCs w:val="26"/>
                <w:rtl/>
              </w:rPr>
              <w:t>מעמד הר סיני</w:t>
            </w:r>
          </w:p>
        </w:tc>
        <w:tc>
          <w:tcPr>
            <w:tcW w:w="6353" w:type="dxa"/>
            <w:gridSpan w:val="6"/>
            <w:vAlign w:val="center"/>
          </w:tcPr>
          <w:p w:rsidR="00D1524D" w:rsidRPr="00E44356" w:rsidRDefault="00D1524D" w:rsidP="00E44356">
            <w:pPr>
              <w:jc w:val="center"/>
              <w:rPr>
                <w:rFonts w:cs="David"/>
                <w:b/>
                <w:bCs/>
                <w:sz w:val="26"/>
                <w:szCs w:val="26"/>
                <w:rtl/>
              </w:rPr>
            </w:pPr>
            <w:r w:rsidRPr="00E44356">
              <w:rPr>
                <w:rFonts w:cs="David" w:hint="cs"/>
                <w:b/>
                <w:bCs/>
                <w:sz w:val="26"/>
                <w:szCs w:val="26"/>
                <w:rtl/>
              </w:rPr>
              <w:t>המשכן</w:t>
            </w:r>
          </w:p>
        </w:tc>
      </w:tr>
      <w:tr w:rsidR="00D1524D" w:rsidRPr="00E44356" w:rsidTr="00E44356">
        <w:trPr>
          <w:trHeight w:val="794"/>
        </w:trPr>
        <w:tc>
          <w:tcPr>
            <w:tcW w:w="979" w:type="dxa"/>
            <w:vAlign w:val="center"/>
          </w:tcPr>
          <w:p w:rsidR="00D1524D" w:rsidRPr="00E44356" w:rsidRDefault="00D1524D" w:rsidP="00E44356">
            <w:pPr>
              <w:jc w:val="center"/>
              <w:rPr>
                <w:rFonts w:cs="David"/>
                <w:sz w:val="26"/>
                <w:szCs w:val="26"/>
                <w:rtl/>
              </w:rPr>
            </w:pPr>
            <w:r w:rsidRPr="00E44356">
              <w:rPr>
                <w:rFonts w:cs="David" w:hint="cs"/>
                <w:sz w:val="26"/>
                <w:szCs w:val="26"/>
                <w:rtl/>
              </w:rPr>
              <w:t>השעבוד במצרים</w:t>
            </w:r>
          </w:p>
        </w:tc>
        <w:tc>
          <w:tcPr>
            <w:tcW w:w="1249" w:type="dxa"/>
            <w:gridSpan w:val="2"/>
            <w:vAlign w:val="center"/>
          </w:tcPr>
          <w:p w:rsidR="00D1524D" w:rsidRPr="00E44356" w:rsidRDefault="00D1524D" w:rsidP="00E44356">
            <w:pPr>
              <w:jc w:val="center"/>
              <w:rPr>
                <w:rFonts w:cs="David"/>
                <w:sz w:val="26"/>
                <w:szCs w:val="26"/>
                <w:rtl/>
              </w:rPr>
            </w:pPr>
            <w:r w:rsidRPr="00E44356">
              <w:rPr>
                <w:rFonts w:cs="David" w:hint="cs"/>
                <w:sz w:val="26"/>
                <w:szCs w:val="26"/>
                <w:rtl/>
              </w:rPr>
              <w:t>שליחות משה ואהרן</w:t>
            </w:r>
          </w:p>
        </w:tc>
        <w:tc>
          <w:tcPr>
            <w:tcW w:w="1701" w:type="dxa"/>
            <w:gridSpan w:val="2"/>
            <w:vAlign w:val="center"/>
          </w:tcPr>
          <w:p w:rsidR="00D1524D" w:rsidRPr="00E44356" w:rsidRDefault="00D1524D" w:rsidP="00E44356">
            <w:pPr>
              <w:jc w:val="center"/>
              <w:rPr>
                <w:rFonts w:cs="David"/>
                <w:sz w:val="26"/>
                <w:szCs w:val="26"/>
                <w:rtl/>
              </w:rPr>
            </w:pPr>
            <w:r w:rsidRPr="00E44356">
              <w:rPr>
                <w:rFonts w:cs="David" w:hint="cs"/>
                <w:sz w:val="26"/>
                <w:szCs w:val="26"/>
                <w:rtl/>
              </w:rPr>
              <w:t>10 המכות</w:t>
            </w:r>
          </w:p>
        </w:tc>
        <w:tc>
          <w:tcPr>
            <w:tcW w:w="1295" w:type="dxa"/>
            <w:vAlign w:val="center"/>
          </w:tcPr>
          <w:p w:rsidR="00D1524D" w:rsidRPr="00E44356" w:rsidRDefault="00D1524D" w:rsidP="00E44356">
            <w:pPr>
              <w:jc w:val="center"/>
              <w:rPr>
                <w:rFonts w:cs="David"/>
                <w:sz w:val="26"/>
                <w:szCs w:val="26"/>
                <w:rtl/>
              </w:rPr>
            </w:pPr>
            <w:r w:rsidRPr="00E44356">
              <w:rPr>
                <w:rFonts w:cs="David" w:hint="cs"/>
                <w:sz w:val="26"/>
                <w:szCs w:val="26"/>
                <w:rtl/>
              </w:rPr>
              <w:t xml:space="preserve">יציאת </w:t>
            </w:r>
            <w:proofErr w:type="spellStart"/>
            <w:r w:rsidRPr="00E44356">
              <w:rPr>
                <w:rFonts w:cs="David" w:hint="cs"/>
                <w:sz w:val="26"/>
                <w:szCs w:val="26"/>
                <w:rtl/>
              </w:rPr>
              <w:t>בנ"י</w:t>
            </w:r>
            <w:proofErr w:type="spellEnd"/>
            <w:r w:rsidRPr="00E44356">
              <w:rPr>
                <w:rFonts w:cs="David" w:hint="cs"/>
                <w:sz w:val="26"/>
                <w:szCs w:val="26"/>
                <w:rtl/>
              </w:rPr>
              <w:t xml:space="preserve"> ממצרים</w:t>
            </w:r>
          </w:p>
        </w:tc>
        <w:tc>
          <w:tcPr>
            <w:tcW w:w="1266" w:type="dxa"/>
            <w:vAlign w:val="center"/>
          </w:tcPr>
          <w:p w:rsidR="00D1524D" w:rsidRPr="00E44356" w:rsidRDefault="00D1524D" w:rsidP="00E44356">
            <w:pPr>
              <w:jc w:val="center"/>
              <w:rPr>
                <w:rFonts w:cs="David"/>
                <w:sz w:val="26"/>
                <w:szCs w:val="26"/>
                <w:rtl/>
              </w:rPr>
            </w:pPr>
            <w:r w:rsidRPr="00E44356">
              <w:rPr>
                <w:rFonts w:cs="David" w:hint="cs"/>
                <w:sz w:val="26"/>
                <w:szCs w:val="26"/>
                <w:rtl/>
              </w:rPr>
              <w:t>מתן תורה</w:t>
            </w:r>
          </w:p>
        </w:tc>
        <w:tc>
          <w:tcPr>
            <w:tcW w:w="1331" w:type="dxa"/>
            <w:vAlign w:val="center"/>
          </w:tcPr>
          <w:p w:rsidR="00D1524D" w:rsidRPr="00E44356" w:rsidRDefault="00D1524D" w:rsidP="00E44356">
            <w:pPr>
              <w:jc w:val="center"/>
              <w:rPr>
                <w:rFonts w:cs="David"/>
                <w:sz w:val="26"/>
                <w:szCs w:val="26"/>
                <w:rtl/>
              </w:rPr>
            </w:pPr>
            <w:r w:rsidRPr="00E44356">
              <w:rPr>
                <w:rFonts w:cs="David" w:hint="cs"/>
                <w:sz w:val="26"/>
                <w:szCs w:val="26"/>
                <w:rtl/>
              </w:rPr>
              <w:t xml:space="preserve">משפטים ודינים </w:t>
            </w:r>
          </w:p>
        </w:tc>
        <w:tc>
          <w:tcPr>
            <w:tcW w:w="2977" w:type="dxa"/>
            <w:gridSpan w:val="3"/>
            <w:vAlign w:val="center"/>
          </w:tcPr>
          <w:p w:rsidR="00D1524D" w:rsidRPr="00E44356" w:rsidRDefault="00D1524D" w:rsidP="00E44356">
            <w:pPr>
              <w:jc w:val="center"/>
              <w:rPr>
                <w:rFonts w:cs="David"/>
                <w:sz w:val="26"/>
                <w:szCs w:val="26"/>
                <w:rtl/>
              </w:rPr>
            </w:pPr>
            <w:proofErr w:type="spellStart"/>
            <w:r w:rsidRPr="00E44356">
              <w:rPr>
                <w:rFonts w:cs="David" w:hint="cs"/>
                <w:sz w:val="26"/>
                <w:szCs w:val="26"/>
                <w:rtl/>
              </w:rPr>
              <w:t>תוכנית</w:t>
            </w:r>
            <w:proofErr w:type="spellEnd"/>
            <w:r w:rsidRPr="00E44356">
              <w:rPr>
                <w:rFonts w:cs="David" w:hint="cs"/>
                <w:sz w:val="26"/>
                <w:szCs w:val="26"/>
                <w:rtl/>
              </w:rPr>
              <w:t xml:space="preserve"> המשכן</w:t>
            </w:r>
          </w:p>
        </w:tc>
        <w:tc>
          <w:tcPr>
            <w:tcW w:w="880" w:type="dxa"/>
            <w:vAlign w:val="center"/>
          </w:tcPr>
          <w:p w:rsidR="00D1524D" w:rsidRPr="00E44356" w:rsidRDefault="00D1524D" w:rsidP="00E44356">
            <w:pPr>
              <w:jc w:val="center"/>
              <w:rPr>
                <w:rFonts w:cs="David"/>
                <w:sz w:val="26"/>
                <w:szCs w:val="26"/>
                <w:rtl/>
              </w:rPr>
            </w:pPr>
            <w:r w:rsidRPr="00E44356">
              <w:rPr>
                <w:rFonts w:cs="David" w:hint="cs"/>
                <w:sz w:val="26"/>
                <w:szCs w:val="26"/>
                <w:rtl/>
              </w:rPr>
              <w:t>חטא העגל</w:t>
            </w:r>
          </w:p>
        </w:tc>
        <w:tc>
          <w:tcPr>
            <w:tcW w:w="2496" w:type="dxa"/>
            <w:gridSpan w:val="2"/>
            <w:vAlign w:val="center"/>
          </w:tcPr>
          <w:p w:rsidR="00D1524D" w:rsidRPr="00E44356" w:rsidRDefault="00D1524D" w:rsidP="00E44356">
            <w:pPr>
              <w:jc w:val="center"/>
              <w:rPr>
                <w:rFonts w:cs="David"/>
                <w:sz w:val="26"/>
                <w:szCs w:val="26"/>
                <w:rtl/>
              </w:rPr>
            </w:pPr>
            <w:r w:rsidRPr="00E44356">
              <w:rPr>
                <w:rFonts w:cs="David" w:hint="cs"/>
                <w:sz w:val="26"/>
                <w:szCs w:val="26"/>
                <w:rtl/>
              </w:rPr>
              <w:t>עשיית המשכן</w:t>
            </w:r>
          </w:p>
        </w:tc>
      </w:tr>
      <w:tr w:rsidR="00D1524D" w:rsidRPr="00E44356" w:rsidTr="00E44356">
        <w:trPr>
          <w:trHeight w:val="397"/>
        </w:trPr>
        <w:tc>
          <w:tcPr>
            <w:tcW w:w="1406" w:type="dxa"/>
            <w:gridSpan w:val="2"/>
            <w:vAlign w:val="center"/>
          </w:tcPr>
          <w:p w:rsidR="00D1524D" w:rsidRPr="00E44356" w:rsidRDefault="00D1524D" w:rsidP="00E44356">
            <w:pPr>
              <w:jc w:val="center"/>
              <w:rPr>
                <w:rFonts w:cs="David"/>
                <w:sz w:val="26"/>
                <w:szCs w:val="26"/>
                <w:rtl/>
              </w:rPr>
            </w:pPr>
            <w:r w:rsidRPr="00E44356">
              <w:rPr>
                <w:rFonts w:cs="David" w:hint="cs"/>
                <w:sz w:val="26"/>
                <w:szCs w:val="26"/>
                <w:rtl/>
              </w:rPr>
              <w:t>שמות</w:t>
            </w:r>
          </w:p>
        </w:tc>
        <w:tc>
          <w:tcPr>
            <w:tcW w:w="1275" w:type="dxa"/>
            <w:gridSpan w:val="2"/>
            <w:vAlign w:val="center"/>
          </w:tcPr>
          <w:p w:rsidR="00D1524D" w:rsidRPr="00E44356" w:rsidRDefault="00D1524D" w:rsidP="00E44356">
            <w:pPr>
              <w:jc w:val="center"/>
              <w:rPr>
                <w:rFonts w:cs="David"/>
                <w:sz w:val="26"/>
                <w:szCs w:val="26"/>
                <w:rtl/>
              </w:rPr>
            </w:pPr>
            <w:proofErr w:type="spellStart"/>
            <w:r w:rsidRPr="00E44356">
              <w:rPr>
                <w:rFonts w:cs="David" w:hint="cs"/>
                <w:sz w:val="26"/>
                <w:szCs w:val="26"/>
                <w:rtl/>
              </w:rPr>
              <w:t>וארא</w:t>
            </w:r>
            <w:proofErr w:type="spellEnd"/>
          </w:p>
        </w:tc>
        <w:tc>
          <w:tcPr>
            <w:tcW w:w="1248" w:type="dxa"/>
            <w:vAlign w:val="center"/>
          </w:tcPr>
          <w:p w:rsidR="00D1524D" w:rsidRPr="00E44356" w:rsidRDefault="00D1524D" w:rsidP="00E44356">
            <w:pPr>
              <w:jc w:val="center"/>
              <w:rPr>
                <w:rFonts w:cs="David"/>
                <w:sz w:val="26"/>
                <w:szCs w:val="26"/>
                <w:rtl/>
              </w:rPr>
            </w:pPr>
            <w:r w:rsidRPr="00E44356">
              <w:rPr>
                <w:rFonts w:cs="David" w:hint="cs"/>
                <w:sz w:val="26"/>
                <w:szCs w:val="26"/>
                <w:rtl/>
              </w:rPr>
              <w:t>בא</w:t>
            </w:r>
          </w:p>
        </w:tc>
        <w:tc>
          <w:tcPr>
            <w:tcW w:w="1295" w:type="dxa"/>
            <w:vAlign w:val="center"/>
          </w:tcPr>
          <w:p w:rsidR="00D1524D" w:rsidRPr="00E44356" w:rsidRDefault="00D1524D" w:rsidP="00E44356">
            <w:pPr>
              <w:jc w:val="center"/>
              <w:rPr>
                <w:rFonts w:cs="David"/>
                <w:sz w:val="26"/>
                <w:szCs w:val="26"/>
                <w:rtl/>
              </w:rPr>
            </w:pPr>
            <w:r w:rsidRPr="00E44356">
              <w:rPr>
                <w:rFonts w:cs="David" w:hint="cs"/>
                <w:sz w:val="26"/>
                <w:szCs w:val="26"/>
                <w:rtl/>
              </w:rPr>
              <w:t>בשלח</w:t>
            </w:r>
          </w:p>
        </w:tc>
        <w:tc>
          <w:tcPr>
            <w:tcW w:w="1266" w:type="dxa"/>
            <w:vAlign w:val="center"/>
          </w:tcPr>
          <w:p w:rsidR="00D1524D" w:rsidRPr="00E44356" w:rsidRDefault="00D1524D" w:rsidP="00E44356">
            <w:pPr>
              <w:jc w:val="center"/>
              <w:rPr>
                <w:rFonts w:cs="David"/>
                <w:sz w:val="26"/>
                <w:szCs w:val="26"/>
                <w:rtl/>
              </w:rPr>
            </w:pPr>
            <w:r w:rsidRPr="00E44356">
              <w:rPr>
                <w:rFonts w:cs="David" w:hint="cs"/>
                <w:sz w:val="26"/>
                <w:szCs w:val="26"/>
                <w:rtl/>
              </w:rPr>
              <w:t>יתרו</w:t>
            </w:r>
          </w:p>
        </w:tc>
        <w:tc>
          <w:tcPr>
            <w:tcW w:w="1331" w:type="dxa"/>
            <w:vAlign w:val="center"/>
          </w:tcPr>
          <w:p w:rsidR="00D1524D" w:rsidRPr="00E44356" w:rsidRDefault="00D1524D" w:rsidP="00E44356">
            <w:pPr>
              <w:jc w:val="center"/>
              <w:rPr>
                <w:rFonts w:cs="David"/>
                <w:sz w:val="26"/>
                <w:szCs w:val="26"/>
                <w:rtl/>
              </w:rPr>
            </w:pPr>
            <w:r w:rsidRPr="00E44356">
              <w:rPr>
                <w:rFonts w:cs="David" w:hint="cs"/>
                <w:sz w:val="26"/>
                <w:szCs w:val="26"/>
                <w:rtl/>
              </w:rPr>
              <w:t>משפטים</w:t>
            </w:r>
          </w:p>
        </w:tc>
        <w:tc>
          <w:tcPr>
            <w:tcW w:w="1304" w:type="dxa"/>
            <w:vAlign w:val="center"/>
          </w:tcPr>
          <w:p w:rsidR="00D1524D" w:rsidRPr="00E44356" w:rsidRDefault="00D1524D" w:rsidP="00E44356">
            <w:pPr>
              <w:jc w:val="center"/>
              <w:rPr>
                <w:rFonts w:cs="David"/>
                <w:sz w:val="26"/>
                <w:szCs w:val="26"/>
                <w:rtl/>
              </w:rPr>
            </w:pPr>
            <w:r w:rsidRPr="00E44356">
              <w:rPr>
                <w:rFonts w:cs="David" w:hint="cs"/>
                <w:sz w:val="26"/>
                <w:szCs w:val="26"/>
                <w:rtl/>
              </w:rPr>
              <w:t>תרומה</w:t>
            </w:r>
          </w:p>
        </w:tc>
        <w:tc>
          <w:tcPr>
            <w:tcW w:w="1278" w:type="dxa"/>
            <w:vAlign w:val="center"/>
          </w:tcPr>
          <w:p w:rsidR="00D1524D" w:rsidRPr="00E44356" w:rsidRDefault="00D1524D" w:rsidP="00E44356">
            <w:pPr>
              <w:jc w:val="center"/>
              <w:rPr>
                <w:rFonts w:cs="David"/>
                <w:sz w:val="26"/>
                <w:szCs w:val="26"/>
                <w:rtl/>
              </w:rPr>
            </w:pPr>
            <w:proofErr w:type="spellStart"/>
            <w:r w:rsidRPr="00E44356">
              <w:rPr>
                <w:rFonts w:cs="David" w:hint="cs"/>
                <w:sz w:val="26"/>
                <w:szCs w:val="26"/>
                <w:rtl/>
              </w:rPr>
              <w:t>תצוה</w:t>
            </w:r>
            <w:proofErr w:type="spellEnd"/>
          </w:p>
        </w:tc>
        <w:tc>
          <w:tcPr>
            <w:tcW w:w="1275" w:type="dxa"/>
            <w:gridSpan w:val="2"/>
            <w:vAlign w:val="center"/>
          </w:tcPr>
          <w:p w:rsidR="00D1524D" w:rsidRPr="00E44356" w:rsidRDefault="00D1524D" w:rsidP="00E44356">
            <w:pPr>
              <w:jc w:val="center"/>
              <w:rPr>
                <w:rFonts w:cs="David"/>
                <w:sz w:val="26"/>
                <w:szCs w:val="26"/>
                <w:rtl/>
              </w:rPr>
            </w:pPr>
            <w:r w:rsidRPr="00E44356">
              <w:rPr>
                <w:rFonts w:cs="David" w:hint="cs"/>
                <w:sz w:val="26"/>
                <w:szCs w:val="26"/>
                <w:rtl/>
              </w:rPr>
              <w:t xml:space="preserve">כי </w:t>
            </w:r>
            <w:proofErr w:type="spellStart"/>
            <w:r w:rsidRPr="00E44356">
              <w:rPr>
                <w:rFonts w:cs="David" w:hint="cs"/>
                <w:sz w:val="26"/>
                <w:szCs w:val="26"/>
                <w:rtl/>
              </w:rPr>
              <w:t>תשא</w:t>
            </w:r>
            <w:proofErr w:type="spellEnd"/>
          </w:p>
        </w:tc>
        <w:tc>
          <w:tcPr>
            <w:tcW w:w="1285" w:type="dxa"/>
            <w:vAlign w:val="center"/>
          </w:tcPr>
          <w:p w:rsidR="00D1524D" w:rsidRPr="00E44356" w:rsidRDefault="00D1524D" w:rsidP="00E44356">
            <w:pPr>
              <w:jc w:val="center"/>
              <w:rPr>
                <w:rFonts w:cs="David"/>
                <w:sz w:val="26"/>
                <w:szCs w:val="26"/>
                <w:rtl/>
              </w:rPr>
            </w:pPr>
            <w:proofErr w:type="spellStart"/>
            <w:r w:rsidRPr="00E44356">
              <w:rPr>
                <w:rFonts w:cs="David" w:hint="cs"/>
                <w:sz w:val="26"/>
                <w:szCs w:val="26"/>
                <w:rtl/>
              </w:rPr>
              <w:t>ויקהל</w:t>
            </w:r>
            <w:proofErr w:type="spellEnd"/>
          </w:p>
        </w:tc>
        <w:tc>
          <w:tcPr>
            <w:tcW w:w="1211" w:type="dxa"/>
            <w:vAlign w:val="center"/>
          </w:tcPr>
          <w:p w:rsidR="00D1524D" w:rsidRPr="00E44356" w:rsidRDefault="00D1524D" w:rsidP="00E44356">
            <w:pPr>
              <w:jc w:val="center"/>
              <w:rPr>
                <w:rFonts w:cs="David"/>
                <w:sz w:val="26"/>
                <w:szCs w:val="26"/>
                <w:rtl/>
              </w:rPr>
            </w:pPr>
            <w:r w:rsidRPr="00E44356">
              <w:rPr>
                <w:rFonts w:cs="David" w:hint="cs"/>
                <w:sz w:val="26"/>
                <w:szCs w:val="26"/>
                <w:rtl/>
              </w:rPr>
              <w:t>פקודי</w:t>
            </w:r>
          </w:p>
        </w:tc>
      </w:tr>
    </w:tbl>
    <w:p w:rsidR="00D1524D" w:rsidRDefault="00D1524D" w:rsidP="00D1524D">
      <w:pPr>
        <w:spacing w:after="0" w:line="240" w:lineRule="auto"/>
        <w:jc w:val="center"/>
        <w:rPr>
          <w:rFonts w:cs="David"/>
          <w:b/>
          <w:bCs/>
          <w:sz w:val="32"/>
          <w:szCs w:val="32"/>
          <w:rtl/>
        </w:rPr>
      </w:pPr>
    </w:p>
    <w:p w:rsidR="00D1524D" w:rsidRDefault="00D1524D" w:rsidP="00D1524D">
      <w:pPr>
        <w:spacing w:after="0" w:line="240" w:lineRule="auto"/>
        <w:jc w:val="center"/>
        <w:rPr>
          <w:rFonts w:cs="David"/>
          <w:b/>
          <w:bCs/>
          <w:sz w:val="32"/>
          <w:szCs w:val="32"/>
          <w:rtl/>
        </w:rPr>
      </w:pPr>
    </w:p>
    <w:p w:rsidR="00E44356" w:rsidRDefault="00E44356" w:rsidP="00D1524D">
      <w:pPr>
        <w:spacing w:after="0" w:line="240" w:lineRule="auto"/>
        <w:jc w:val="center"/>
        <w:rPr>
          <w:rFonts w:cs="David"/>
          <w:b/>
          <w:bCs/>
          <w:sz w:val="32"/>
          <w:szCs w:val="32"/>
          <w:rtl/>
        </w:rPr>
        <w:sectPr w:rsidR="00E44356" w:rsidSect="00D1524D">
          <w:headerReference w:type="default" r:id="rId7"/>
          <w:pgSz w:w="16838" w:h="11906" w:orient="landscape"/>
          <w:pgMar w:top="1124" w:right="1440" w:bottom="180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bidi/>
          <w:rtlGutter/>
          <w:docGrid w:linePitch="360"/>
        </w:sectPr>
      </w:pPr>
    </w:p>
    <w:p w:rsidR="00E44356" w:rsidRDefault="00E44356" w:rsidP="00E44356">
      <w:pPr>
        <w:spacing w:after="0" w:line="240" w:lineRule="auto"/>
        <w:ind w:right="426"/>
        <w:jc w:val="center"/>
        <w:rPr>
          <w:rFonts w:cs="David"/>
          <w:b/>
          <w:bCs/>
          <w:sz w:val="28"/>
          <w:szCs w:val="28"/>
          <w:rtl/>
        </w:rPr>
      </w:pPr>
    </w:p>
    <w:p w:rsidR="00D1524D" w:rsidRPr="00E44356" w:rsidRDefault="00D1524D" w:rsidP="00E44356">
      <w:pPr>
        <w:spacing w:after="0" w:line="240" w:lineRule="auto"/>
        <w:ind w:right="426"/>
        <w:jc w:val="center"/>
        <w:rPr>
          <w:rFonts w:cs="David"/>
          <w:b/>
          <w:bCs/>
          <w:sz w:val="28"/>
          <w:szCs w:val="28"/>
          <w:rtl/>
        </w:rPr>
      </w:pPr>
      <w:r w:rsidRPr="00E44356">
        <w:rPr>
          <w:rFonts w:cs="David" w:hint="cs"/>
          <w:b/>
          <w:bCs/>
          <w:sz w:val="28"/>
          <w:szCs w:val="28"/>
          <w:rtl/>
        </w:rPr>
        <w:t>גלות וגאולה</w:t>
      </w:r>
    </w:p>
    <w:p w:rsidR="00D1524D" w:rsidRPr="00D1524D" w:rsidRDefault="00D1524D" w:rsidP="00E44356">
      <w:pPr>
        <w:spacing w:after="0" w:line="240" w:lineRule="auto"/>
        <w:ind w:right="426"/>
        <w:jc w:val="center"/>
        <w:rPr>
          <w:rFonts w:cs="David"/>
          <w:b/>
          <w:bCs/>
          <w:sz w:val="32"/>
          <w:szCs w:val="32"/>
        </w:rPr>
      </w:pPr>
    </w:p>
    <w:p w:rsidR="00D1524D" w:rsidRDefault="00D1524D" w:rsidP="00E44356">
      <w:pPr>
        <w:spacing w:after="0"/>
        <w:ind w:right="426"/>
        <w:jc w:val="center"/>
        <w:rPr>
          <w:rFonts w:cs="David"/>
          <w:sz w:val="26"/>
          <w:szCs w:val="26"/>
          <w:rtl/>
        </w:rPr>
      </w:pPr>
      <w:r w:rsidRPr="00D1524D">
        <w:rPr>
          <w:rFonts w:cs="David" w:hint="cs"/>
          <w:sz w:val="26"/>
          <w:szCs w:val="26"/>
          <w:rtl/>
        </w:rPr>
        <w:t>"ונתייחד ספר ואלה שמות בענין הגלות הראשון ובגאולה ממנו. ולכן חזר והתחיל בשמות יורדי מצרים ומספרם אף על פי שכבר נכתב בזה, בעבור כי ירידתם שם היא ראשית הגלות כי מאז הוחל.</w:t>
      </w:r>
    </w:p>
    <w:p w:rsidR="00E44356" w:rsidRDefault="00E44356" w:rsidP="00E44356">
      <w:pPr>
        <w:spacing w:after="0"/>
        <w:ind w:right="426"/>
        <w:jc w:val="center"/>
        <w:rPr>
          <w:rFonts w:cs="David"/>
          <w:sz w:val="26"/>
          <w:szCs w:val="26"/>
          <w:rtl/>
        </w:rPr>
      </w:pPr>
    </w:p>
    <w:p w:rsidR="00E44356" w:rsidRDefault="00D1524D" w:rsidP="00E44356">
      <w:pPr>
        <w:spacing w:after="0"/>
        <w:ind w:right="426"/>
        <w:jc w:val="center"/>
        <w:rPr>
          <w:rFonts w:cs="David"/>
          <w:sz w:val="26"/>
          <w:szCs w:val="26"/>
          <w:rtl/>
        </w:rPr>
      </w:pPr>
      <w:r w:rsidRPr="00D1524D">
        <w:rPr>
          <w:rFonts w:cs="David" w:hint="cs"/>
          <w:sz w:val="26"/>
          <w:szCs w:val="26"/>
          <w:rtl/>
        </w:rPr>
        <w:t xml:space="preserve">והנה הגלות איננו נשלם עד יום שובם אל מקומם </w:t>
      </w:r>
    </w:p>
    <w:p w:rsidR="00D1524D" w:rsidRPr="00D1524D" w:rsidRDefault="00D1524D" w:rsidP="00E44356">
      <w:pPr>
        <w:spacing w:after="0"/>
        <w:ind w:right="426"/>
        <w:jc w:val="center"/>
        <w:rPr>
          <w:rFonts w:cs="David"/>
          <w:sz w:val="26"/>
          <w:szCs w:val="26"/>
          <w:rtl/>
        </w:rPr>
      </w:pPr>
      <w:r w:rsidRPr="00D1524D">
        <w:rPr>
          <w:rFonts w:cs="David" w:hint="cs"/>
          <w:sz w:val="26"/>
          <w:szCs w:val="26"/>
          <w:rtl/>
        </w:rPr>
        <w:t xml:space="preserve">ואל מעלת </w:t>
      </w:r>
      <w:proofErr w:type="spellStart"/>
      <w:r w:rsidRPr="00D1524D">
        <w:rPr>
          <w:rFonts w:cs="David" w:hint="cs"/>
          <w:sz w:val="26"/>
          <w:szCs w:val="26"/>
          <w:rtl/>
        </w:rPr>
        <w:t>אבותם</w:t>
      </w:r>
      <w:proofErr w:type="spellEnd"/>
      <w:r w:rsidRPr="00D1524D">
        <w:rPr>
          <w:rFonts w:cs="David" w:hint="cs"/>
          <w:sz w:val="26"/>
          <w:szCs w:val="26"/>
          <w:rtl/>
        </w:rPr>
        <w:t xml:space="preserve"> ישובו.</w:t>
      </w:r>
    </w:p>
    <w:p w:rsidR="00E44356" w:rsidRDefault="00D1524D" w:rsidP="00E44356">
      <w:pPr>
        <w:spacing w:after="0"/>
        <w:ind w:right="426"/>
        <w:jc w:val="center"/>
        <w:rPr>
          <w:rFonts w:cs="David"/>
          <w:sz w:val="26"/>
          <w:szCs w:val="26"/>
          <w:rtl/>
        </w:rPr>
      </w:pPr>
      <w:r w:rsidRPr="00D1524D">
        <w:rPr>
          <w:rFonts w:cs="David" w:hint="cs"/>
          <w:sz w:val="26"/>
          <w:szCs w:val="26"/>
          <w:rtl/>
        </w:rPr>
        <w:t xml:space="preserve">וכשיצאו ממצרים, אף על פי שיצאו מבית עבדים עדיין יחשבו גולים כי היו בארץ לא להם נבוכים במדבר. </w:t>
      </w:r>
    </w:p>
    <w:p w:rsidR="00146967" w:rsidRDefault="00D1524D" w:rsidP="00E44356">
      <w:pPr>
        <w:spacing w:after="0"/>
        <w:ind w:right="426"/>
        <w:jc w:val="center"/>
        <w:rPr>
          <w:rFonts w:cs="David"/>
          <w:sz w:val="26"/>
          <w:szCs w:val="26"/>
          <w:rtl/>
        </w:rPr>
      </w:pPr>
      <w:r w:rsidRPr="00D1524D">
        <w:rPr>
          <w:rFonts w:cs="David" w:hint="cs"/>
          <w:sz w:val="26"/>
          <w:szCs w:val="26"/>
          <w:rtl/>
        </w:rPr>
        <w:t xml:space="preserve">וכשבאו אל הר סיני ועשו המשכן, ושב הקב"ה והשרה שכינתו ביניהם, אז שבו אל מעלות </w:t>
      </w:r>
      <w:proofErr w:type="spellStart"/>
      <w:r w:rsidRPr="00D1524D">
        <w:rPr>
          <w:rFonts w:cs="David" w:hint="cs"/>
          <w:sz w:val="26"/>
          <w:szCs w:val="26"/>
          <w:rtl/>
        </w:rPr>
        <w:t>אבותם</w:t>
      </w:r>
      <w:proofErr w:type="spellEnd"/>
      <w:r w:rsidRPr="00D1524D">
        <w:rPr>
          <w:rFonts w:cs="David" w:hint="cs"/>
          <w:sz w:val="26"/>
          <w:szCs w:val="26"/>
          <w:rtl/>
        </w:rPr>
        <w:t>... ואז נחשבו גאולים.</w:t>
      </w:r>
    </w:p>
    <w:p w:rsidR="00E44356" w:rsidRDefault="00D1524D" w:rsidP="00E44356">
      <w:pPr>
        <w:spacing w:after="0"/>
        <w:ind w:right="426"/>
        <w:jc w:val="center"/>
        <w:rPr>
          <w:rFonts w:cs="David"/>
          <w:sz w:val="26"/>
          <w:szCs w:val="26"/>
          <w:rtl/>
        </w:rPr>
      </w:pPr>
      <w:r>
        <w:rPr>
          <w:rFonts w:cs="David" w:hint="cs"/>
          <w:sz w:val="26"/>
          <w:szCs w:val="26"/>
          <w:rtl/>
        </w:rPr>
        <w:t xml:space="preserve">ולכן נשלם הספר הזה בהשלימו ענין המשכן </w:t>
      </w:r>
    </w:p>
    <w:p w:rsidR="00E44356" w:rsidRDefault="00D1524D" w:rsidP="00E44356">
      <w:pPr>
        <w:spacing w:after="0"/>
        <w:ind w:right="426"/>
        <w:jc w:val="center"/>
        <w:rPr>
          <w:rFonts w:cs="David"/>
          <w:sz w:val="26"/>
          <w:szCs w:val="26"/>
          <w:rtl/>
        </w:rPr>
      </w:pPr>
      <w:r>
        <w:rPr>
          <w:rFonts w:cs="David" w:hint="cs"/>
          <w:sz w:val="26"/>
          <w:szCs w:val="26"/>
          <w:rtl/>
        </w:rPr>
        <w:t xml:space="preserve">ובהיות כבוד ה' מלא אותו תמיד". </w:t>
      </w:r>
    </w:p>
    <w:p w:rsidR="00E44356" w:rsidRDefault="00E44356" w:rsidP="00E44356">
      <w:pPr>
        <w:spacing w:after="0"/>
        <w:ind w:right="426"/>
        <w:jc w:val="center"/>
        <w:rPr>
          <w:rFonts w:cs="David"/>
          <w:sz w:val="26"/>
          <w:szCs w:val="26"/>
          <w:rtl/>
        </w:rPr>
      </w:pPr>
    </w:p>
    <w:p w:rsidR="00D1524D" w:rsidRPr="00E44356" w:rsidRDefault="00D1524D" w:rsidP="00E44356">
      <w:pPr>
        <w:spacing w:after="0"/>
        <w:ind w:right="426"/>
        <w:jc w:val="center"/>
        <w:rPr>
          <w:rFonts w:cs="David"/>
          <w:sz w:val="24"/>
          <w:szCs w:val="24"/>
          <w:rtl/>
        </w:rPr>
      </w:pPr>
      <w:r w:rsidRPr="00E44356">
        <w:rPr>
          <w:rFonts w:cs="David" w:hint="cs"/>
          <w:sz w:val="24"/>
          <w:szCs w:val="24"/>
          <w:rtl/>
        </w:rPr>
        <w:t>(הרמב"ן)</w:t>
      </w:r>
    </w:p>
    <w:p w:rsidR="00E44356" w:rsidRDefault="00E44356" w:rsidP="00D1524D">
      <w:pPr>
        <w:spacing w:after="0"/>
        <w:jc w:val="center"/>
        <w:rPr>
          <w:rFonts w:cs="David"/>
          <w:sz w:val="26"/>
          <w:szCs w:val="26"/>
          <w:rtl/>
        </w:rPr>
      </w:pPr>
    </w:p>
    <w:p w:rsidR="00E44356" w:rsidRDefault="00E44356" w:rsidP="00E44356">
      <w:pPr>
        <w:spacing w:after="0"/>
        <w:ind w:left="671"/>
        <w:jc w:val="center"/>
        <w:rPr>
          <w:rFonts w:cs="David"/>
          <w:b/>
          <w:bCs/>
          <w:sz w:val="28"/>
          <w:szCs w:val="28"/>
          <w:rtl/>
        </w:rPr>
      </w:pPr>
      <w:r>
        <w:rPr>
          <w:rFonts w:cs="David"/>
          <w:b/>
          <w:bCs/>
          <w:sz w:val="26"/>
          <w:szCs w:val="26"/>
          <w:u w:val="single"/>
          <w:rtl/>
        </w:rPr>
        <w:br w:type="column"/>
      </w:r>
    </w:p>
    <w:p w:rsidR="001F57C5" w:rsidRDefault="001F57C5" w:rsidP="00E44356">
      <w:pPr>
        <w:spacing w:after="0"/>
        <w:ind w:left="671"/>
        <w:jc w:val="center"/>
        <w:rPr>
          <w:rFonts w:cs="David"/>
          <w:b/>
          <w:bCs/>
          <w:sz w:val="28"/>
          <w:szCs w:val="28"/>
          <w:rtl/>
        </w:rPr>
      </w:pPr>
    </w:p>
    <w:p w:rsidR="00E44356" w:rsidRPr="00E44356" w:rsidRDefault="00E44356" w:rsidP="00E44356">
      <w:pPr>
        <w:spacing w:after="0"/>
        <w:ind w:left="671"/>
        <w:jc w:val="center"/>
        <w:rPr>
          <w:rFonts w:cs="David"/>
          <w:b/>
          <w:bCs/>
          <w:sz w:val="28"/>
          <w:szCs w:val="28"/>
          <w:rtl/>
        </w:rPr>
      </w:pPr>
      <w:bookmarkStart w:id="0" w:name="_GoBack"/>
      <w:bookmarkEnd w:id="0"/>
      <w:r w:rsidRPr="00E44356">
        <w:rPr>
          <w:rFonts w:cs="David" w:hint="cs"/>
          <w:b/>
          <w:bCs/>
          <w:sz w:val="28"/>
          <w:szCs w:val="28"/>
          <w:rtl/>
        </w:rPr>
        <w:t>פרק א'</w:t>
      </w:r>
    </w:p>
    <w:p w:rsidR="00E44356" w:rsidRPr="00E44356" w:rsidRDefault="001F57C5" w:rsidP="00E44356">
      <w:pPr>
        <w:spacing w:after="0"/>
        <w:ind w:left="671"/>
        <w:jc w:val="center"/>
        <w:rPr>
          <w:rFonts w:cs="David"/>
          <w:b/>
          <w:bCs/>
          <w:sz w:val="28"/>
          <w:szCs w:val="28"/>
          <w:rtl/>
        </w:rPr>
      </w:pPr>
      <w:r>
        <w:rPr>
          <w:rFonts w:cs="David" w:hint="cs"/>
          <w:b/>
          <w:bCs/>
          <w:sz w:val="28"/>
          <w:szCs w:val="28"/>
          <w:rtl/>
        </w:rPr>
        <w:t>עם ישראל במצרים והשעבוד</w:t>
      </w:r>
    </w:p>
    <w:p w:rsidR="00E44356" w:rsidRPr="00E44356" w:rsidRDefault="00E44356" w:rsidP="00E44356">
      <w:pPr>
        <w:spacing w:after="0"/>
        <w:jc w:val="center"/>
        <w:rPr>
          <w:rFonts w:cs="David"/>
          <w:b/>
          <w:bCs/>
          <w:sz w:val="26"/>
          <w:szCs w:val="26"/>
          <w:u w:val="single"/>
          <w:rtl/>
        </w:rPr>
      </w:pPr>
    </w:p>
    <w:p w:rsidR="00E44356" w:rsidRDefault="001F57C5" w:rsidP="00E44356">
      <w:pPr>
        <w:pStyle w:val="a8"/>
        <w:numPr>
          <w:ilvl w:val="0"/>
          <w:numId w:val="1"/>
        </w:numPr>
        <w:spacing w:after="0"/>
        <w:ind w:left="1663"/>
        <w:rPr>
          <w:rFonts w:cs="David"/>
          <w:sz w:val="26"/>
          <w:szCs w:val="26"/>
        </w:rPr>
      </w:pPr>
      <w:r w:rsidRPr="00E44929">
        <w:rPr>
          <w:rFonts w:cs="David"/>
          <w:sz w:val="26"/>
          <w:szCs w:val="26"/>
          <w:rtl/>
        </w:rPr>
        <w:t>משפחת יעקב במצרים</w:t>
      </w:r>
      <w:r w:rsidR="00E44356">
        <w:rPr>
          <w:rFonts w:cs="David"/>
          <w:sz w:val="26"/>
          <w:szCs w:val="26"/>
          <w:rtl/>
        </w:rPr>
        <w:br/>
      </w:r>
      <w:r w:rsidR="00E44356">
        <w:rPr>
          <w:rFonts w:cs="David" w:hint="cs"/>
          <w:sz w:val="26"/>
          <w:szCs w:val="26"/>
          <w:rtl/>
        </w:rPr>
        <w:t>______________________________</w:t>
      </w:r>
    </w:p>
    <w:p w:rsidR="00E44356" w:rsidRDefault="001F57C5" w:rsidP="001F57C5">
      <w:pPr>
        <w:pStyle w:val="a8"/>
        <w:numPr>
          <w:ilvl w:val="0"/>
          <w:numId w:val="1"/>
        </w:numPr>
        <w:spacing w:after="0"/>
        <w:ind w:left="1663"/>
        <w:rPr>
          <w:rFonts w:cs="David"/>
          <w:sz w:val="26"/>
          <w:szCs w:val="26"/>
        </w:rPr>
      </w:pPr>
      <w:r w:rsidRPr="001F57C5">
        <w:rPr>
          <w:rFonts w:cs="David"/>
          <w:sz w:val="26"/>
          <w:szCs w:val="26"/>
          <w:rtl/>
        </w:rPr>
        <w:t xml:space="preserve">המצרים </w:t>
      </w:r>
      <w:r>
        <w:rPr>
          <w:rFonts w:cs="David"/>
          <w:sz w:val="26"/>
          <w:szCs w:val="26"/>
          <w:rtl/>
        </w:rPr>
        <w:t>מְעַנִּים את ישראל ב</w:t>
      </w:r>
      <w:r>
        <w:rPr>
          <w:rFonts w:cs="David" w:hint="cs"/>
          <w:sz w:val="26"/>
          <w:szCs w:val="26"/>
          <w:rtl/>
        </w:rPr>
        <w:t>עבודות</w:t>
      </w:r>
      <w:r w:rsidR="00E44356">
        <w:rPr>
          <w:rFonts w:cs="David"/>
          <w:sz w:val="26"/>
          <w:szCs w:val="26"/>
          <w:rtl/>
        </w:rPr>
        <w:br/>
      </w:r>
      <w:r w:rsidR="00E44356">
        <w:rPr>
          <w:rFonts w:cs="David" w:hint="cs"/>
          <w:sz w:val="26"/>
          <w:szCs w:val="26"/>
          <w:rtl/>
        </w:rPr>
        <w:t>______________________________</w:t>
      </w:r>
    </w:p>
    <w:p w:rsidR="00E44356" w:rsidRDefault="00E44356" w:rsidP="00E44356">
      <w:pPr>
        <w:pStyle w:val="a8"/>
        <w:numPr>
          <w:ilvl w:val="0"/>
          <w:numId w:val="1"/>
        </w:numPr>
        <w:spacing w:after="0"/>
        <w:ind w:left="1663"/>
        <w:rPr>
          <w:rFonts w:cs="David"/>
          <w:sz w:val="26"/>
          <w:szCs w:val="26"/>
        </w:rPr>
      </w:pPr>
      <w:r>
        <w:rPr>
          <w:rFonts w:cs="David" w:hint="cs"/>
          <w:sz w:val="26"/>
          <w:szCs w:val="26"/>
          <w:rtl/>
        </w:rPr>
        <w:t>גזירת פרעה להמית הבנים</w:t>
      </w:r>
      <w:r>
        <w:rPr>
          <w:rFonts w:cs="David"/>
          <w:sz w:val="26"/>
          <w:szCs w:val="26"/>
          <w:rtl/>
        </w:rPr>
        <w:br/>
      </w:r>
      <w:r>
        <w:rPr>
          <w:rFonts w:cs="David" w:hint="cs"/>
          <w:sz w:val="26"/>
          <w:szCs w:val="26"/>
          <w:rtl/>
        </w:rPr>
        <w:t>______________________________</w:t>
      </w:r>
    </w:p>
    <w:p w:rsidR="00E44356" w:rsidRDefault="00E44356" w:rsidP="001F57C5">
      <w:pPr>
        <w:pStyle w:val="a8"/>
        <w:numPr>
          <w:ilvl w:val="0"/>
          <w:numId w:val="1"/>
        </w:numPr>
        <w:spacing w:after="0"/>
        <w:ind w:left="1663"/>
        <w:rPr>
          <w:rFonts w:cs="David"/>
          <w:sz w:val="26"/>
          <w:szCs w:val="26"/>
        </w:rPr>
      </w:pPr>
      <w:r>
        <w:rPr>
          <w:rFonts w:cs="David" w:hint="cs"/>
          <w:sz w:val="26"/>
          <w:szCs w:val="26"/>
          <w:rtl/>
        </w:rPr>
        <w:t xml:space="preserve">גזירת השלכת הבנים </w:t>
      </w:r>
      <w:r w:rsidR="001F57C5">
        <w:rPr>
          <w:rFonts w:cs="David" w:hint="cs"/>
          <w:sz w:val="26"/>
          <w:szCs w:val="26"/>
          <w:rtl/>
        </w:rPr>
        <w:t>ליאור</w:t>
      </w:r>
      <w:r>
        <w:rPr>
          <w:rFonts w:cs="David"/>
          <w:sz w:val="26"/>
          <w:szCs w:val="26"/>
          <w:rtl/>
        </w:rPr>
        <w:br/>
      </w:r>
      <w:r>
        <w:rPr>
          <w:rFonts w:cs="David" w:hint="cs"/>
          <w:sz w:val="26"/>
          <w:szCs w:val="26"/>
          <w:rtl/>
        </w:rPr>
        <w:t>______________________________</w:t>
      </w:r>
    </w:p>
    <w:p w:rsidR="00E44929" w:rsidRDefault="00E44929" w:rsidP="00E44356">
      <w:pPr>
        <w:pStyle w:val="a8"/>
        <w:spacing w:after="0"/>
        <w:ind w:left="1663"/>
        <w:rPr>
          <w:rFonts w:cs="David"/>
          <w:sz w:val="26"/>
          <w:szCs w:val="26"/>
          <w:rtl/>
        </w:rPr>
      </w:pPr>
    </w:p>
    <w:sectPr w:rsidR="00E44929" w:rsidSect="001F57C5">
      <w:type w:val="continuous"/>
      <w:pgSz w:w="16838" w:h="11906" w:orient="landscape"/>
      <w:pgMar w:top="1124" w:right="1440" w:bottom="1800" w:left="1440" w:header="708" w:footer="708" w:gutter="0"/>
      <w:pgBorders w:offsetFrom="page">
        <w:top w:val="handmade1" w:sz="31" w:space="24" w:color="auto"/>
        <w:left w:val="handmade1" w:sz="31" w:space="24" w:color="auto"/>
        <w:bottom w:val="handmade1" w:sz="31" w:space="24" w:color="auto"/>
        <w:right w:val="handmade1" w:sz="31" w:space="24" w:color="auto"/>
      </w:pgBorders>
      <w:cols w:num="2"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A3" w:rsidRDefault="000D56A3" w:rsidP="00D1524D">
      <w:pPr>
        <w:spacing w:after="0" w:line="240" w:lineRule="auto"/>
      </w:pPr>
      <w:r>
        <w:separator/>
      </w:r>
    </w:p>
  </w:endnote>
  <w:endnote w:type="continuationSeparator" w:id="0">
    <w:p w:rsidR="000D56A3" w:rsidRDefault="000D56A3" w:rsidP="00D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A3" w:rsidRDefault="000D56A3" w:rsidP="00D1524D">
      <w:pPr>
        <w:spacing w:after="0" w:line="240" w:lineRule="auto"/>
      </w:pPr>
      <w:r>
        <w:separator/>
      </w:r>
    </w:p>
  </w:footnote>
  <w:footnote w:type="continuationSeparator" w:id="0">
    <w:p w:rsidR="000D56A3" w:rsidRDefault="000D56A3" w:rsidP="00D1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4D" w:rsidRPr="00D1524D" w:rsidRDefault="00D1524D" w:rsidP="00D1524D">
    <w:pPr>
      <w:pStyle w:val="a4"/>
      <w:ind w:left="-501"/>
      <w:rPr>
        <w:rFonts w:cs="David"/>
      </w:rPr>
    </w:pPr>
    <w:r w:rsidRPr="00D1524D">
      <w:rPr>
        <w:rFonts w:cs="David"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40413"/>
    <w:multiLevelType w:val="hybridMultilevel"/>
    <w:tmpl w:val="F386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22"/>
    <w:rsid w:val="000D56A3"/>
    <w:rsid w:val="00146967"/>
    <w:rsid w:val="00155822"/>
    <w:rsid w:val="001F57C5"/>
    <w:rsid w:val="002020F8"/>
    <w:rsid w:val="00402417"/>
    <w:rsid w:val="00950DF7"/>
    <w:rsid w:val="00B23A31"/>
    <w:rsid w:val="00D1524D"/>
    <w:rsid w:val="00E44356"/>
    <w:rsid w:val="00E44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1F55D-1A23-4969-8616-6AD4BEB1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524D"/>
    <w:pPr>
      <w:tabs>
        <w:tab w:val="center" w:pos="4153"/>
        <w:tab w:val="right" w:pos="8306"/>
      </w:tabs>
      <w:spacing w:after="0" w:line="240" w:lineRule="auto"/>
    </w:pPr>
  </w:style>
  <w:style w:type="character" w:customStyle="1" w:styleId="a5">
    <w:name w:val="כותרת עליונה תו"/>
    <w:basedOn w:val="a0"/>
    <w:link w:val="a4"/>
    <w:uiPriority w:val="99"/>
    <w:rsid w:val="00D1524D"/>
  </w:style>
  <w:style w:type="paragraph" w:styleId="a6">
    <w:name w:val="footer"/>
    <w:basedOn w:val="a"/>
    <w:link w:val="a7"/>
    <w:uiPriority w:val="99"/>
    <w:unhideWhenUsed/>
    <w:rsid w:val="00D1524D"/>
    <w:pPr>
      <w:tabs>
        <w:tab w:val="center" w:pos="4153"/>
        <w:tab w:val="right" w:pos="8306"/>
      </w:tabs>
      <w:spacing w:after="0" w:line="240" w:lineRule="auto"/>
    </w:pPr>
  </w:style>
  <w:style w:type="character" w:customStyle="1" w:styleId="a7">
    <w:name w:val="כותרת תחתונה תו"/>
    <w:basedOn w:val="a0"/>
    <w:link w:val="a6"/>
    <w:uiPriority w:val="99"/>
    <w:rsid w:val="00D1524D"/>
  </w:style>
  <w:style w:type="paragraph" w:styleId="a8">
    <w:name w:val="List Paragraph"/>
    <w:basedOn w:val="a"/>
    <w:uiPriority w:val="34"/>
    <w:qFormat/>
    <w:rsid w:val="00E44356"/>
    <w:pPr>
      <w:ind w:left="720"/>
      <w:contextualSpacing/>
    </w:pPr>
  </w:style>
  <w:style w:type="paragraph" w:styleId="a9">
    <w:name w:val="Balloon Text"/>
    <w:basedOn w:val="a"/>
    <w:link w:val="aa"/>
    <w:uiPriority w:val="99"/>
    <w:semiHidden/>
    <w:unhideWhenUsed/>
    <w:rsid w:val="001F57C5"/>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1F57C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169</Words>
  <Characters>845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banot</dc:creator>
  <cp:lastModifiedBy>home</cp:lastModifiedBy>
  <cp:revision>3</cp:revision>
  <cp:lastPrinted>2014-10-19T19:12:00Z</cp:lastPrinted>
  <dcterms:created xsi:type="dcterms:W3CDTF">2013-09-30T13:02:00Z</dcterms:created>
  <dcterms:modified xsi:type="dcterms:W3CDTF">2014-10-19T19:12:00Z</dcterms:modified>
</cp:coreProperties>
</file>