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Pr="0062446F" w:rsidRDefault="0062446F" w:rsidP="0062446F">
      <w:pPr>
        <w:jc w:val="center"/>
        <w:rPr>
          <w:rFonts w:cs="Maya" w:hint="cs"/>
          <w:b/>
          <w:bCs/>
          <w:sz w:val="48"/>
          <w:szCs w:val="48"/>
          <w:u w:val="single"/>
          <w:rtl/>
        </w:rPr>
      </w:pPr>
      <w:r w:rsidRPr="0062446F">
        <w:rPr>
          <w:rFonts w:cs="Maya" w:hint="cs"/>
          <w:b/>
          <w:bCs/>
          <w:sz w:val="48"/>
          <w:szCs w:val="48"/>
          <w:u w:val="single"/>
          <w:rtl/>
        </w:rPr>
        <w:t>מבנה האלף</w:t>
      </w:r>
    </w:p>
    <w:p w:rsidR="0062446F" w:rsidRPr="0062446F" w:rsidRDefault="0062446F" w:rsidP="0062446F">
      <w:pPr>
        <w:pStyle w:val="a7"/>
        <w:numPr>
          <w:ilvl w:val="0"/>
          <w:numId w:val="2"/>
        </w:numPr>
        <w:rPr>
          <w:rFonts w:cs="Maya" w:hint="cs"/>
          <w:b/>
          <w:bCs/>
          <w:sz w:val="36"/>
          <w:szCs w:val="36"/>
          <w:u w:val="single"/>
          <w:rtl/>
        </w:rPr>
      </w:pPr>
      <w:r w:rsidRPr="0062446F">
        <w:rPr>
          <w:rFonts w:cs="Maya" w:hint="cs"/>
          <w:b/>
          <w:bCs/>
          <w:sz w:val="36"/>
          <w:szCs w:val="36"/>
          <w:u w:val="single"/>
          <w:rtl/>
        </w:rPr>
        <w:t>פתרו את התרגילים הבאים: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260+570=_________________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750-(170+30) =_____________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356+644=_________________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986-453=_________________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780-25x4=________________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1</w:t>
      </w:r>
      <w:r w:rsidR="00660FCC">
        <w:rPr>
          <w:rFonts w:cs="Maya"/>
          <w:sz w:val="36"/>
          <w:szCs w:val="36"/>
        </w:rPr>
        <w:t>,</w:t>
      </w:r>
      <w:r w:rsidRPr="0062446F">
        <w:rPr>
          <w:rFonts w:cs="Maya"/>
          <w:sz w:val="36"/>
          <w:szCs w:val="36"/>
        </w:rPr>
        <w:t>000-(20x9</w:t>
      </w:r>
      <w:proofErr w:type="gramStart"/>
      <w:r w:rsidRPr="0062446F">
        <w:rPr>
          <w:rFonts w:cs="Maya"/>
          <w:sz w:val="36"/>
          <w:szCs w:val="36"/>
        </w:rPr>
        <w:t>)=</w:t>
      </w:r>
      <w:proofErr w:type="gramEnd"/>
      <w:r w:rsidRPr="0062446F">
        <w:rPr>
          <w:rFonts w:cs="Maya"/>
          <w:sz w:val="36"/>
          <w:szCs w:val="36"/>
        </w:rPr>
        <w:t>_______________</w:t>
      </w:r>
    </w:p>
    <w:p w:rsidR="0062446F" w:rsidRPr="0062446F" w:rsidRDefault="0062446F" w:rsidP="0062446F">
      <w:pPr>
        <w:ind w:left="720"/>
        <w:jc w:val="right"/>
        <w:rPr>
          <w:rFonts w:cs="Maya" w:hint="cs"/>
          <w:sz w:val="36"/>
          <w:szCs w:val="36"/>
          <w:rtl/>
        </w:rPr>
      </w:pPr>
      <w:r w:rsidRPr="0062446F">
        <w:rPr>
          <w:rFonts w:cs="Maya"/>
          <w:sz w:val="36"/>
          <w:szCs w:val="36"/>
        </w:rPr>
        <w:t>256+652=_________________</w:t>
      </w:r>
    </w:p>
    <w:p w:rsidR="0062446F" w:rsidRPr="0062446F" w:rsidRDefault="0062446F" w:rsidP="0062446F">
      <w:pPr>
        <w:ind w:left="720"/>
        <w:jc w:val="right"/>
        <w:rPr>
          <w:rFonts w:cs="Maya"/>
          <w:sz w:val="36"/>
          <w:szCs w:val="36"/>
        </w:rPr>
      </w:pPr>
      <w:r w:rsidRPr="0062446F">
        <w:rPr>
          <w:rFonts w:cs="Maya"/>
          <w:sz w:val="36"/>
          <w:szCs w:val="36"/>
        </w:rPr>
        <w:t>653-498=__________________</w:t>
      </w:r>
    </w:p>
    <w:p w:rsidR="0062446F" w:rsidRPr="0062446F" w:rsidRDefault="0062446F" w:rsidP="0062446F">
      <w:pPr>
        <w:pStyle w:val="a7"/>
        <w:numPr>
          <w:ilvl w:val="0"/>
          <w:numId w:val="2"/>
        </w:numPr>
        <w:rPr>
          <w:rFonts w:cs="Maya" w:hint="cs"/>
          <w:b/>
          <w:bCs/>
          <w:sz w:val="36"/>
          <w:szCs w:val="36"/>
          <w:u w:val="single"/>
        </w:rPr>
      </w:pPr>
      <w:r w:rsidRPr="0062446F">
        <w:rPr>
          <w:rFonts w:cs="Maya" w:hint="cs"/>
          <w:b/>
          <w:bCs/>
          <w:sz w:val="36"/>
          <w:szCs w:val="36"/>
          <w:u w:val="single"/>
          <w:rtl/>
        </w:rPr>
        <w:t>השלימו כך שיתקבל הסכום 1</w:t>
      </w:r>
      <w:r w:rsidR="00660FCC">
        <w:rPr>
          <w:rFonts w:cs="Maya" w:hint="cs"/>
          <w:b/>
          <w:bCs/>
          <w:sz w:val="36"/>
          <w:szCs w:val="36"/>
          <w:u w:val="single"/>
          <w:rtl/>
        </w:rPr>
        <w:t>,</w:t>
      </w:r>
      <w:r w:rsidRPr="0062446F">
        <w:rPr>
          <w:rFonts w:cs="Maya" w:hint="cs"/>
          <w:b/>
          <w:bCs/>
          <w:sz w:val="36"/>
          <w:szCs w:val="36"/>
          <w:u w:val="single"/>
          <w:rtl/>
        </w:rPr>
        <w:t>000</w:t>
      </w:r>
    </w:p>
    <w:p w:rsidR="009E5D2E" w:rsidRDefault="009E5D2E" w:rsidP="0062446F">
      <w:pPr>
        <w:rPr>
          <w:rFonts w:cs="Maya"/>
          <w:sz w:val="36"/>
          <w:szCs w:val="36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left:0;text-align:left;margin-left:179.6pt;margin-top:180.45pt;width:23.8pt;height:35.35pt;rotation:14828030fd;z-index:251674624">
            <v:textbox style="layout-flow:vertical-ideographic"/>
            <w10:wrap anchorx="page"/>
          </v:shape>
        </w:pict>
      </w:r>
      <w:r>
        <w:rPr>
          <w:noProof/>
        </w:rPr>
        <w:pict>
          <v:shape id="_x0000_s1042" type="#_x0000_t68" style="position:absolute;left:0;text-align:left;margin-left:305.1pt;margin-top:179.45pt;width:23.8pt;height:35.35pt;rotation:8952774fd;z-index:251673600">
            <v:textbox style="layout-flow:vertical-ideographic"/>
            <w10:wrap anchorx="page"/>
          </v:shape>
        </w:pict>
      </w:r>
      <w:r>
        <w:rPr>
          <w:noProof/>
        </w:rPr>
        <w:pict>
          <v:shape id="_x0000_s1041" type="#_x0000_t68" style="position:absolute;left:0;text-align:left;margin-left:298.75pt;margin-top:91.5pt;width:23.8pt;height:35.35pt;rotation:3475574fd;z-index:251672576">
            <v:textbox style="layout-flow:vertical-ideographic"/>
            <w10:wrap anchorx="page"/>
          </v:shape>
        </w:pict>
      </w:r>
      <w:r>
        <w:rPr>
          <w:noProof/>
        </w:rPr>
        <w:pict>
          <v:shape id="_x0000_s1040" type="#_x0000_t68" style="position:absolute;left:0;text-align:left;margin-left:177.45pt;margin-top:87.1pt;width:23.8pt;height:35.35pt;rotation:-2543543fd;z-index:251671552">
            <v:textbox style="layout-flow:vertical-ideographic"/>
            <w10:wrap anchorx="page"/>
          </v:shape>
        </w:pict>
      </w:r>
      <w:r>
        <w:rPr>
          <w:noProof/>
        </w:rPr>
        <w:pict>
          <v:shape id="_x0000_s1039" type="#_x0000_t68" style="position:absolute;left:0;text-align:left;margin-left:335.85pt;margin-top:131.1pt;width:23.8pt;height:35.35pt;rotation:5740412fd;z-index:251670528">
            <v:textbox style="layout-flow:vertical-ideographic"/>
            <w10:wrap anchorx="page"/>
          </v:shape>
        </w:pict>
      </w:r>
      <w:r>
        <w:rPr>
          <w:noProof/>
        </w:rPr>
        <w:pict>
          <v:shape id="_x0000_s1038" type="#_x0000_t68" style="position:absolute;left:0;text-align:left;margin-left:140.4pt;margin-top:132.45pt;width:23.8pt;height:35.35pt;rotation:270;z-index:251669504">
            <v:textbox style="layout-flow:vertical-ideographic"/>
            <w10:wrap anchorx="page"/>
          </v:shape>
        </w:pict>
      </w:r>
      <w:r>
        <w:rPr>
          <w:noProof/>
        </w:rPr>
        <w:pict>
          <v:shape id="_x0000_s1037" type="#_x0000_t68" style="position:absolute;left:0;text-align:left;margin-left:234.95pt;margin-top:197.85pt;width:23.8pt;height:35.35pt;rotation:180;z-index:251668480">
            <v:textbox style="layout-flow:vertical-ideographic"/>
            <w10:wrap anchorx="page"/>
          </v:shape>
        </w:pict>
      </w:r>
      <w:r>
        <w:rPr>
          <w:noProof/>
        </w:rPr>
        <w:pict>
          <v:shape id="_x0000_s1028" type="#_x0000_t68" style="position:absolute;left:0;text-align:left;margin-left:234.95pt;margin-top:71.1pt;width:23.8pt;height:35.35pt;z-index:251659264">
            <v:textbox style="layout-flow:vertical-ideographic"/>
            <w10:wrap anchorx="page"/>
          </v:shape>
        </w:pict>
      </w:r>
      <w:r w:rsidRPr="0062446F">
        <w:rPr>
          <w:noProof/>
        </w:rPr>
        <w:pict>
          <v:oval id="_x0000_s1026" style="position:absolute;left:0;text-align:left;margin-left:177.9pt;margin-top:124.1pt;width:144.65pt;height:56.35pt;z-index:251658240" fillcolor="#d8d8d8 [2732]" strokeweight="6pt">
            <v:stroke linestyle="thickBetweenThin"/>
            <v:textbox>
              <w:txbxContent>
                <w:p w:rsidR="0062446F" w:rsidRPr="0062446F" w:rsidRDefault="0062446F" w:rsidP="0062446F">
                  <w:pPr>
                    <w:jc w:val="center"/>
                    <w:rPr>
                      <w:rFonts w:cs="Maya"/>
                      <w:sz w:val="72"/>
                      <w:szCs w:val="72"/>
                    </w:rPr>
                  </w:pPr>
                  <w:r w:rsidRPr="0062446F">
                    <w:rPr>
                      <w:rFonts w:cs="Maya" w:hint="cs"/>
                      <w:sz w:val="72"/>
                      <w:szCs w:val="72"/>
                      <w:rtl/>
                    </w:rPr>
                    <w:t>1</w:t>
                  </w:r>
                  <w:r w:rsidR="00660FCC">
                    <w:rPr>
                      <w:rFonts w:cs="Maya" w:hint="cs"/>
                      <w:sz w:val="72"/>
                      <w:szCs w:val="72"/>
                      <w:rtl/>
                    </w:rPr>
                    <w:t>,</w:t>
                  </w:r>
                  <w:r w:rsidRPr="0062446F">
                    <w:rPr>
                      <w:rFonts w:cs="Maya" w:hint="cs"/>
                      <w:sz w:val="72"/>
                      <w:szCs w:val="72"/>
                      <w:rtl/>
                    </w:rPr>
                    <w:t>000</w:t>
                  </w:r>
                </w:p>
              </w:txbxContent>
            </v:textbox>
            <w10:wrap anchorx="page"/>
          </v:oval>
        </w:pict>
      </w:r>
      <w:r w:rsidR="0062446F">
        <w:rPr>
          <w:noProof/>
        </w:rPr>
        <w:pict>
          <v:roundrect id="_x0000_s1036" style="position:absolute;left:0;text-align:left;margin-left:199.45pt;margin-top:262.5pt;width:100.55pt;height:36.65pt;z-index:251667456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607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5" style="position:absolute;left:0;text-align:left;margin-left:345.5pt;margin-top:205.45pt;width:100.55pt;height:36.65pt;z-index:251666432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880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4" style="position:absolute;left:0;text-align:left;margin-left:64.35pt;margin-top:210.75pt;width:100.55pt;height:36.65pt;z-index:251665408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987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3" style="position:absolute;left:0;text-align:left;margin-left:377.45pt;margin-top:127.35pt;width:100.55pt;height:36.65pt;z-index:251664384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369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2" style="position:absolute;left:0;text-align:left;margin-left:14.7pt;margin-top:130.75pt;width:100.55pt;height:36.65pt;z-index:251663360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150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1" style="position:absolute;left:0;text-align:left;margin-left:60.9pt;margin-top:50.45pt;width:100.55pt;height:36.65pt;z-index:251662336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790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30" style="position:absolute;left:0;text-align:left;margin-left:323.25pt;margin-top:56.75pt;width:100.55pt;height:36.65pt;z-index:251661312" arcsize="10923f">
            <v:textbox>
              <w:txbxContent>
                <w:p w:rsidR="0062446F" w:rsidRPr="0062446F" w:rsidRDefault="0062446F" w:rsidP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658</w:t>
                  </w: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+_________</w:t>
                  </w:r>
                </w:p>
              </w:txbxContent>
            </v:textbox>
            <w10:wrap anchorx="page"/>
          </v:roundrect>
        </w:pict>
      </w:r>
      <w:r w:rsidR="0062446F">
        <w:rPr>
          <w:noProof/>
        </w:rPr>
        <w:pict>
          <v:roundrect id="_x0000_s1029" style="position:absolute;left:0;text-align:left;margin-left:194.95pt;margin-top:20.1pt;width:100.55pt;height:36.65pt;z-index:251660288" arcsize="10923f">
            <v:textbox>
              <w:txbxContent>
                <w:p w:rsidR="0062446F" w:rsidRPr="0062446F" w:rsidRDefault="0062446F">
                  <w:pPr>
                    <w:rPr>
                      <w:rFonts w:cs="Maya"/>
                      <w:b/>
                      <w:bCs/>
                      <w:sz w:val="36"/>
                      <w:szCs w:val="36"/>
                    </w:rPr>
                  </w:pPr>
                  <w:r w:rsidRPr="0062446F">
                    <w:rPr>
                      <w:rFonts w:cs="Maya"/>
                      <w:b/>
                      <w:bCs/>
                      <w:sz w:val="36"/>
                      <w:szCs w:val="36"/>
                    </w:rPr>
                    <w:t>492+_________</w:t>
                  </w:r>
                </w:p>
              </w:txbxContent>
            </v:textbox>
            <w10:wrap anchorx="page"/>
          </v:roundrect>
        </w:pict>
      </w:r>
    </w:p>
    <w:p w:rsidR="009E5D2E" w:rsidRPr="009E5D2E" w:rsidRDefault="009E5D2E" w:rsidP="009E5D2E">
      <w:pPr>
        <w:rPr>
          <w:rFonts w:cs="Maya"/>
          <w:sz w:val="36"/>
          <w:szCs w:val="36"/>
        </w:rPr>
      </w:pPr>
    </w:p>
    <w:p w:rsidR="009E5D2E" w:rsidRPr="009E5D2E" w:rsidRDefault="009E5D2E" w:rsidP="009E5D2E">
      <w:pPr>
        <w:rPr>
          <w:rFonts w:cs="Maya"/>
          <w:sz w:val="36"/>
          <w:szCs w:val="36"/>
        </w:rPr>
      </w:pPr>
    </w:p>
    <w:p w:rsidR="009E5D2E" w:rsidRPr="009E5D2E" w:rsidRDefault="009E5D2E" w:rsidP="009E5D2E">
      <w:pPr>
        <w:rPr>
          <w:rFonts w:cs="Maya"/>
          <w:sz w:val="36"/>
          <w:szCs w:val="36"/>
        </w:rPr>
      </w:pPr>
    </w:p>
    <w:p w:rsidR="009E5D2E" w:rsidRPr="009E5D2E" w:rsidRDefault="009E5D2E" w:rsidP="009E5D2E">
      <w:pPr>
        <w:rPr>
          <w:rFonts w:cs="Maya"/>
          <w:sz w:val="36"/>
          <w:szCs w:val="36"/>
        </w:rPr>
      </w:pPr>
    </w:p>
    <w:p w:rsidR="009E5D2E" w:rsidRPr="009E5D2E" w:rsidRDefault="009E5D2E" w:rsidP="009E5D2E">
      <w:pPr>
        <w:rPr>
          <w:rFonts w:cs="Maya"/>
          <w:sz w:val="36"/>
          <w:szCs w:val="36"/>
        </w:rPr>
      </w:pPr>
    </w:p>
    <w:p w:rsidR="009E5D2E" w:rsidRDefault="009E5D2E" w:rsidP="009E5D2E">
      <w:pPr>
        <w:rPr>
          <w:rFonts w:cs="Maya"/>
          <w:sz w:val="36"/>
          <w:szCs w:val="36"/>
        </w:rPr>
      </w:pPr>
    </w:p>
    <w:p w:rsidR="0062446F" w:rsidRDefault="009E5D2E" w:rsidP="009E5D2E">
      <w:pPr>
        <w:tabs>
          <w:tab w:val="left" w:pos="6769"/>
        </w:tabs>
        <w:rPr>
          <w:rFonts w:cs="Maya" w:hint="cs"/>
          <w:sz w:val="36"/>
          <w:szCs w:val="36"/>
          <w:rtl/>
        </w:rPr>
      </w:pPr>
      <w:r>
        <w:rPr>
          <w:rFonts w:cs="Maya"/>
          <w:sz w:val="36"/>
          <w:szCs w:val="36"/>
          <w:rtl/>
        </w:rPr>
        <w:tab/>
      </w:r>
    </w:p>
    <w:p w:rsidR="009E5D2E" w:rsidRDefault="009E5D2E" w:rsidP="009E5D2E">
      <w:pPr>
        <w:tabs>
          <w:tab w:val="left" w:pos="6769"/>
        </w:tabs>
        <w:rPr>
          <w:rFonts w:cs="Maya" w:hint="cs"/>
          <w:sz w:val="36"/>
          <w:szCs w:val="36"/>
          <w:rtl/>
        </w:rPr>
      </w:pPr>
    </w:p>
    <w:p w:rsidR="009E5D2E" w:rsidRDefault="00660FCC" w:rsidP="00660FCC">
      <w:pPr>
        <w:pStyle w:val="a7"/>
        <w:numPr>
          <w:ilvl w:val="0"/>
          <w:numId w:val="2"/>
        </w:numPr>
        <w:tabs>
          <w:tab w:val="left" w:pos="6769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lastRenderedPageBreak/>
        <w:t xml:space="preserve">משה </w:t>
      </w:r>
      <w:r w:rsidR="009E5D2E" w:rsidRPr="00660FCC">
        <w:rPr>
          <w:rFonts w:cs="Maya"/>
          <w:sz w:val="36"/>
          <w:szCs w:val="36"/>
          <w:rtl/>
        </w:rPr>
        <w:t>המחסנאי זכה השנה בת</w:t>
      </w:r>
      <w:r>
        <w:rPr>
          <w:rFonts w:cs="Maya" w:hint="cs"/>
          <w:sz w:val="36"/>
          <w:szCs w:val="36"/>
          <w:rtl/>
        </w:rPr>
        <w:t>ו</w:t>
      </w:r>
      <w:r w:rsidR="009E5D2E" w:rsidRPr="00660FCC">
        <w:rPr>
          <w:rFonts w:cs="Maya"/>
          <w:sz w:val="36"/>
          <w:szCs w:val="36"/>
          <w:rtl/>
        </w:rPr>
        <w:t>אר עובד מצטי</w:t>
      </w:r>
      <w:r w:rsidRPr="00660FCC">
        <w:rPr>
          <w:rFonts w:cs="Maya" w:hint="cs"/>
          <w:sz w:val="36"/>
          <w:szCs w:val="36"/>
          <w:rtl/>
        </w:rPr>
        <w:t>י</w:t>
      </w:r>
      <w:r w:rsidR="009E5D2E" w:rsidRPr="00660FCC">
        <w:rPr>
          <w:rFonts w:cs="Maya"/>
          <w:sz w:val="36"/>
          <w:szCs w:val="36"/>
          <w:rtl/>
        </w:rPr>
        <w:t xml:space="preserve">ן . </w:t>
      </w:r>
      <w:r>
        <w:rPr>
          <w:rFonts w:cs="Maya" w:hint="cs"/>
          <w:sz w:val="36"/>
          <w:szCs w:val="36"/>
          <w:rtl/>
        </w:rPr>
        <w:t xml:space="preserve">                                                      </w:t>
      </w:r>
      <w:r w:rsidR="009E5D2E" w:rsidRPr="00660FCC">
        <w:rPr>
          <w:rFonts w:cs="Maya"/>
          <w:sz w:val="36"/>
          <w:szCs w:val="36"/>
          <w:rtl/>
        </w:rPr>
        <w:t>המתנה שקבל ה</w:t>
      </w:r>
      <w:r w:rsidRPr="00660FCC">
        <w:rPr>
          <w:rFonts w:cs="Maya" w:hint="cs"/>
          <w:sz w:val="36"/>
          <w:szCs w:val="36"/>
          <w:rtl/>
        </w:rPr>
        <w:t>י</w:t>
      </w:r>
      <w:r w:rsidR="009E5D2E" w:rsidRPr="00660FCC">
        <w:rPr>
          <w:rFonts w:cs="Maya"/>
          <w:sz w:val="36"/>
          <w:szCs w:val="36"/>
          <w:rtl/>
        </w:rPr>
        <w:t xml:space="preserve">יתה </w:t>
      </w:r>
      <w:r w:rsidRPr="00660FCC">
        <w:rPr>
          <w:rFonts w:cs="Maya" w:hint="cs"/>
          <w:sz w:val="36"/>
          <w:szCs w:val="36"/>
          <w:rtl/>
        </w:rPr>
        <w:t>1,000</w:t>
      </w:r>
      <w:r w:rsidR="009E5D2E" w:rsidRPr="00660FCC">
        <w:rPr>
          <w:rFonts w:cs="Maya"/>
          <w:sz w:val="36"/>
          <w:szCs w:val="36"/>
          <w:rtl/>
        </w:rPr>
        <w:t xml:space="preserve"> שקל לקנית ציוד למשרדו . </w:t>
      </w:r>
      <w:r>
        <w:rPr>
          <w:rFonts w:cs="Maya" w:hint="cs"/>
          <w:sz w:val="36"/>
          <w:szCs w:val="36"/>
          <w:rtl/>
        </w:rPr>
        <w:t xml:space="preserve">                                             משה</w:t>
      </w:r>
      <w:r w:rsidR="009E5D2E" w:rsidRPr="00660FCC">
        <w:rPr>
          <w:rFonts w:cs="Maya"/>
          <w:sz w:val="36"/>
          <w:szCs w:val="36"/>
          <w:rtl/>
        </w:rPr>
        <w:t xml:space="preserve"> בקר בחנות לציוד משרדי וראה את הפריטים האלה</w:t>
      </w:r>
    </w:p>
    <w:p w:rsidR="00660FCC" w:rsidRPr="00660FCC" w:rsidRDefault="00660FCC" w:rsidP="00660FCC">
      <w:pPr>
        <w:pStyle w:val="a7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FCC" w:rsidRPr="00660FCC" w:rsidRDefault="00660FCC" w:rsidP="00660FC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23495</wp:posOffset>
            </wp:positionV>
            <wp:extent cx="1315720" cy="1586865"/>
            <wp:effectExtent l="19050" t="0" r="0" b="0"/>
            <wp:wrapTight wrapText="bothSides">
              <wp:wrapPolygon edited="0">
                <wp:start x="-313" y="0"/>
                <wp:lineTo x="-313" y="21263"/>
                <wp:lineTo x="21579" y="21263"/>
                <wp:lineTo x="21579" y="0"/>
                <wp:lineTo x="-313" y="0"/>
              </wp:wrapPolygon>
            </wp:wrapTight>
            <wp:docPr id="3" name="תמונה 3" descr="http://images.kotar.co.il/CropDownload.ashx?gPageToken=1bba0c56-1c9e-43f1-8956-5dd4029d409a&amp;v=139&amp;nSizeStep=7&amp;nTop=592&amp;nLeft=734&amp;nWidth=241&amp;nHeight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kotar.co.il/CropDownload.ashx?gPageToken=1bba0c56-1c9e-43f1-8956-5dd4029d409a&amp;v=139&amp;nSizeStep=7&amp;nTop=592&amp;nLeft=734&amp;nWidth=241&amp;nHeight=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23495</wp:posOffset>
            </wp:positionV>
            <wp:extent cx="1302385" cy="1586865"/>
            <wp:effectExtent l="19050" t="0" r="0" b="0"/>
            <wp:wrapTight wrapText="bothSides">
              <wp:wrapPolygon edited="0">
                <wp:start x="-316" y="0"/>
                <wp:lineTo x="-316" y="21263"/>
                <wp:lineTo x="21484" y="21263"/>
                <wp:lineTo x="21484" y="0"/>
                <wp:lineTo x="-316" y="0"/>
              </wp:wrapPolygon>
            </wp:wrapTight>
            <wp:docPr id="2" name="תמונה 1" descr="http://images.kotar.co.il/CropDownload.ashx?gPageToken=1bba0c56-1c9e-43f1-8956-5dd4029d409a&amp;v=139&amp;nSizeStep=7&amp;nTop=320&amp;nLeft=472&amp;nWidth=169&amp;nHeight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otar.co.il/CropDownload.ashx?gPageToken=1bba0c56-1c9e-43f1-8956-5dd4029d409a&amp;v=139&amp;nSizeStep=7&amp;nTop=320&amp;nLeft=472&amp;nWidth=169&amp;nHeight=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23495</wp:posOffset>
            </wp:positionV>
            <wp:extent cx="1033145" cy="1578610"/>
            <wp:effectExtent l="19050" t="0" r="0" b="0"/>
            <wp:wrapTight wrapText="bothSides">
              <wp:wrapPolygon edited="0">
                <wp:start x="-398" y="0"/>
                <wp:lineTo x="-398" y="21374"/>
                <wp:lineTo x="21507" y="21374"/>
                <wp:lineTo x="21507" y="0"/>
                <wp:lineTo x="-398" y="0"/>
              </wp:wrapPolygon>
            </wp:wrapTight>
            <wp:docPr id="5" name="תמונה 5" descr="http://images.kotar.co.il/CropDownload.ashx?gPageToken=1bba0c56-1c9e-43f1-8956-5dd4029d409a&amp;v=139&amp;nSizeStep=7&amp;nTop=581&amp;nLeft=201&amp;nWidth=109&amp;nHeight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kotar.co.il/CropDownload.ashx?gPageToken=1bba0c56-1c9e-43f1-8956-5dd4029d409a&amp;v=139&amp;nSizeStep=7&amp;nTop=581&amp;nLeft=201&amp;nWidth=109&amp;nHeight=1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CC" w:rsidRPr="00660FCC" w:rsidRDefault="00660FCC" w:rsidP="00660FC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60FC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60FCC" w:rsidRPr="00660FCC" w:rsidRDefault="00660FCC" w:rsidP="00660FC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FCC" w:rsidRPr="00660FCC" w:rsidRDefault="00660FCC" w:rsidP="00660FC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60FC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40CDB" w:rsidRDefault="00940CDB" w:rsidP="00660FCC">
      <w:pPr>
        <w:tabs>
          <w:tab w:val="left" w:pos="6769"/>
        </w:tabs>
        <w:rPr>
          <w:rFonts w:cs="Maya"/>
          <w:sz w:val="36"/>
          <w:szCs w:val="36"/>
        </w:rPr>
      </w:pPr>
      <w:r>
        <w:rPr>
          <w:noProof/>
        </w:rPr>
        <w:pict>
          <v:roundrect id="_x0000_s1049" style="position:absolute;left:0;text-align:left;margin-left:-431.95pt;margin-top:247pt;width:99.85pt;height:31.95pt;z-index:251686912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810</w:t>
                  </w: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 שקלים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8" style="position:absolute;left:0;text-align:left;margin-left:-272.3pt;margin-top:247pt;width:99.85pt;height:31.95pt;z-index:251685888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625</w:t>
                  </w: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 שקלים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7" style="position:absolute;left:0;text-align:left;margin-left:-113.4pt;margin-top:237.95pt;width:99.85pt;height:31.95pt;z-index:251684864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 xml:space="preserve"> 190 </w:t>
                  </w: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שקלים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6" style="position:absolute;left:0;text-align:left;margin-left:-431.95pt;margin-top:85.35pt;width:99.85pt;height:31.95pt;z-index:251683840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530</w:t>
                  </w: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 שקלים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4" style="position:absolute;left:0;text-align:left;margin-left:-109.55pt;margin-top:85.35pt;width:99.85pt;height:31.95pt;z-index:251681792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470 שקלים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5" style="position:absolute;left:0;text-align:left;margin-left:-266pt;margin-top:85.35pt;width:99.85pt;height:31.95pt;z-index:251682816" arcsize="10923f">
            <v:textbox>
              <w:txbxContent>
                <w:p w:rsidR="00940CDB" w:rsidRPr="00940CDB" w:rsidRDefault="00940CDB" w:rsidP="00940CDB">
                  <w:pPr>
                    <w:jc w:val="center"/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b/>
                      <w:bCs/>
                      <w:sz w:val="36"/>
                      <w:szCs w:val="36"/>
                    </w:rPr>
                    <w:t>385</w:t>
                  </w:r>
                  <w:r w:rsidRPr="00940CDB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 שקלים</w:t>
                  </w:r>
                </w:p>
              </w:txbxContent>
            </v:textbox>
            <w10:wrap anchorx="page"/>
          </v:roundrect>
        </w:pict>
      </w:r>
      <w:r w:rsidR="00660FCC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-5504815</wp:posOffset>
            </wp:positionH>
            <wp:positionV relativeFrom="paragraph">
              <wp:posOffset>1670050</wp:posOffset>
            </wp:positionV>
            <wp:extent cx="1240790" cy="1328420"/>
            <wp:effectExtent l="19050" t="0" r="0" b="0"/>
            <wp:wrapTight wrapText="bothSides">
              <wp:wrapPolygon edited="0">
                <wp:start x="-332" y="0"/>
                <wp:lineTo x="-332" y="21373"/>
                <wp:lineTo x="21556" y="21373"/>
                <wp:lineTo x="21556" y="0"/>
                <wp:lineTo x="-332" y="0"/>
              </wp:wrapPolygon>
            </wp:wrapTight>
            <wp:docPr id="12" name="תמונה 12" descr="http://images.kotar.co.il/CropDownload.ashx?gPageToken=1bba0c56-1c9e-43f1-8956-5dd4029d409a&amp;v=139&amp;nSizeStep=7&amp;nTop=854&amp;nLeft=771&amp;nWidth=176&amp;nHeight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kotar.co.il/CropDownload.ashx?gPageToken=1bba0c56-1c9e-43f1-8956-5dd4029d409a&amp;v=139&amp;nSizeStep=7&amp;nTop=854&amp;nLeft=771&amp;nWidth=176&amp;nHeight=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FC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1765300</wp:posOffset>
            </wp:positionV>
            <wp:extent cx="1427480" cy="1233170"/>
            <wp:effectExtent l="19050" t="0" r="1270" b="0"/>
            <wp:wrapTight wrapText="bothSides">
              <wp:wrapPolygon edited="0">
                <wp:start x="-288" y="0"/>
                <wp:lineTo x="-288" y="21355"/>
                <wp:lineTo x="21619" y="21355"/>
                <wp:lineTo x="21619" y="0"/>
                <wp:lineTo x="-288" y="0"/>
              </wp:wrapPolygon>
            </wp:wrapTight>
            <wp:docPr id="9" name="תמונה 9" descr="http://images.kotar.co.il/CropDownload.ashx?gPageToken=1bba0c56-1c9e-43f1-8956-5dd4029d409a&amp;v=139&amp;nSizeStep=7&amp;nTop=587&amp;nLeft=444&amp;nWidth=207&amp;nHeight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kotar.co.il/CropDownload.ashx?gPageToken=1bba0c56-1c9e-43f1-8956-5dd4029d409a&amp;v=139&amp;nSizeStep=7&amp;nTop=587&amp;nLeft=444&amp;nWidth=207&amp;nHeight=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FCC">
        <w:rPr>
          <w:rFonts w:cs="Maya" w:hint="cs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-1640205</wp:posOffset>
            </wp:positionH>
            <wp:positionV relativeFrom="paragraph">
              <wp:posOffset>1765300</wp:posOffset>
            </wp:positionV>
            <wp:extent cx="1680210" cy="1172845"/>
            <wp:effectExtent l="19050" t="0" r="0" b="0"/>
            <wp:wrapTight wrapText="bothSides">
              <wp:wrapPolygon edited="0">
                <wp:start x="-245" y="0"/>
                <wp:lineTo x="-245" y="21401"/>
                <wp:lineTo x="21551" y="21401"/>
                <wp:lineTo x="21551" y="0"/>
                <wp:lineTo x="-245" y="0"/>
              </wp:wrapPolygon>
            </wp:wrapTight>
            <wp:docPr id="4" name="תמונה 7" descr="http://images.kotar.co.il/CropDownload.ashx?gPageToken=1bba0c56-1c9e-43f1-8956-5dd4029d409a&amp;v=139&amp;nSizeStep=7&amp;nTop=861&amp;nLeft=436&amp;nWidth=225&amp;nHeight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kotar.co.il/CropDownload.ashx?gPageToken=1bba0c56-1c9e-43f1-8956-5dd4029d409a&amp;v=139&amp;nSizeStep=7&amp;nTop=861&amp;nLeft=436&amp;nWidth=225&amp;nHeight=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Pr="00940CDB" w:rsidRDefault="00940CDB" w:rsidP="00940CDB">
      <w:pPr>
        <w:rPr>
          <w:rFonts w:cs="Maya"/>
          <w:sz w:val="36"/>
          <w:szCs w:val="36"/>
        </w:rPr>
      </w:pPr>
    </w:p>
    <w:p w:rsidR="00940CDB" w:rsidRDefault="00940CDB" w:rsidP="00940CDB">
      <w:pPr>
        <w:rPr>
          <w:rFonts w:cs="Maya"/>
          <w:sz w:val="36"/>
          <w:szCs w:val="36"/>
        </w:rPr>
      </w:pPr>
    </w:p>
    <w:p w:rsidR="00660FCC" w:rsidRDefault="00940CDB" w:rsidP="00940CDB">
      <w:pPr>
        <w:pStyle w:val="a7"/>
        <w:numPr>
          <w:ilvl w:val="0"/>
          <w:numId w:val="3"/>
        </w:numPr>
        <w:tabs>
          <w:tab w:val="left" w:pos="850"/>
        </w:tabs>
        <w:ind w:hanging="1735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הציעו למשה 3 אפשריות לפריטים שהוא יכול לקנות בסכום הזכייה בדיוק.</w:t>
      </w:r>
    </w:p>
    <w:p w:rsidR="00940CDB" w:rsidRDefault="00940CDB" w:rsidP="00940CDB">
      <w:pPr>
        <w:pStyle w:val="a7"/>
        <w:numPr>
          <w:ilvl w:val="0"/>
          <w:numId w:val="4"/>
        </w:numPr>
        <w:tabs>
          <w:tab w:val="left" w:pos="850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__________________________________________________</w:t>
      </w:r>
    </w:p>
    <w:p w:rsidR="00940CDB" w:rsidRDefault="00940CDB" w:rsidP="00940CDB">
      <w:pPr>
        <w:pStyle w:val="a7"/>
        <w:numPr>
          <w:ilvl w:val="0"/>
          <w:numId w:val="4"/>
        </w:numPr>
        <w:tabs>
          <w:tab w:val="left" w:pos="850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__________________________________________________</w:t>
      </w:r>
    </w:p>
    <w:p w:rsidR="00940CDB" w:rsidRDefault="00940CDB" w:rsidP="00940CDB">
      <w:pPr>
        <w:pStyle w:val="a7"/>
        <w:numPr>
          <w:ilvl w:val="0"/>
          <w:numId w:val="4"/>
        </w:numPr>
        <w:tabs>
          <w:tab w:val="left" w:pos="850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__________________________________________________</w:t>
      </w:r>
    </w:p>
    <w:p w:rsidR="00940CDB" w:rsidRDefault="00940CDB" w:rsidP="00940CDB">
      <w:pPr>
        <w:pStyle w:val="a7"/>
        <w:numPr>
          <w:ilvl w:val="0"/>
          <w:numId w:val="3"/>
        </w:numPr>
        <w:tabs>
          <w:tab w:val="left" w:pos="850"/>
        </w:tabs>
        <w:spacing w:line="360" w:lineRule="auto"/>
        <w:ind w:left="567" w:hanging="142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משה חשב לקנות טלפון,שולחן,מדפים ,האם יספיק לו הכסף? הסבירו!</w:t>
      </w:r>
    </w:p>
    <w:p w:rsidR="00940CDB" w:rsidRDefault="00940CDB" w:rsidP="00940CDB">
      <w:pPr>
        <w:tabs>
          <w:tab w:val="left" w:pos="850"/>
        </w:tabs>
        <w:spacing w:line="360" w:lineRule="auto"/>
        <w:ind w:left="425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__________________________________________________________________________________________________________</w:t>
      </w:r>
    </w:p>
    <w:p w:rsidR="00940CDB" w:rsidRDefault="00940CDB" w:rsidP="00940CDB">
      <w:pPr>
        <w:pStyle w:val="a7"/>
        <w:numPr>
          <w:ilvl w:val="0"/>
          <w:numId w:val="3"/>
        </w:numPr>
        <w:tabs>
          <w:tab w:val="left" w:pos="850"/>
        </w:tabs>
        <w:spacing w:line="360" w:lineRule="auto"/>
        <w:ind w:hanging="1735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 xml:space="preserve">משה החליט לקנות </w:t>
      </w:r>
      <w:r w:rsidR="00793355">
        <w:rPr>
          <w:rFonts w:cs="Maya" w:hint="cs"/>
          <w:sz w:val="36"/>
          <w:szCs w:val="36"/>
          <w:rtl/>
        </w:rPr>
        <w:t>מחשב וטלפון</w:t>
      </w:r>
    </w:p>
    <w:p w:rsidR="00793355" w:rsidRDefault="00793355" w:rsidP="00793355">
      <w:pPr>
        <w:pStyle w:val="a7"/>
        <w:tabs>
          <w:tab w:val="left" w:pos="850"/>
        </w:tabs>
        <w:spacing w:line="360" w:lineRule="auto"/>
        <w:ind w:left="2160" w:hanging="1310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כמה ישלם משה?______________________________________</w:t>
      </w:r>
    </w:p>
    <w:p w:rsidR="00793355" w:rsidRPr="00940CDB" w:rsidRDefault="00793355" w:rsidP="00793355">
      <w:pPr>
        <w:pStyle w:val="a7"/>
        <w:tabs>
          <w:tab w:val="left" w:pos="850"/>
        </w:tabs>
        <w:spacing w:line="360" w:lineRule="auto"/>
        <w:ind w:left="2160" w:hanging="1310"/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כמה כסף נותר למשה?__________________________________</w:t>
      </w:r>
    </w:p>
    <w:sectPr w:rsidR="00793355" w:rsidRPr="00940CDB" w:rsidSect="00793355">
      <w:headerReference w:type="default" r:id="rId13"/>
      <w:pgSz w:w="11906" w:h="16838"/>
      <w:pgMar w:top="1440" w:right="707" w:bottom="1440" w:left="993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2B" w:rsidRDefault="000A752B" w:rsidP="0062446F">
      <w:pPr>
        <w:spacing w:after="0" w:line="240" w:lineRule="auto"/>
      </w:pPr>
      <w:r>
        <w:separator/>
      </w:r>
    </w:p>
  </w:endnote>
  <w:endnote w:type="continuationSeparator" w:id="0">
    <w:p w:rsidR="000A752B" w:rsidRDefault="000A752B" w:rsidP="0062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2B" w:rsidRDefault="000A752B" w:rsidP="0062446F">
      <w:pPr>
        <w:spacing w:after="0" w:line="240" w:lineRule="auto"/>
      </w:pPr>
      <w:r>
        <w:separator/>
      </w:r>
    </w:p>
  </w:footnote>
  <w:footnote w:type="continuationSeparator" w:id="0">
    <w:p w:rsidR="000A752B" w:rsidRDefault="000A752B" w:rsidP="0062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F" w:rsidRPr="0062446F" w:rsidRDefault="0062446F">
    <w:pPr>
      <w:pStyle w:val="a3"/>
      <w:rPr>
        <w:rFonts w:cs="Maya" w:hint="cs"/>
        <w:rtl/>
      </w:rPr>
    </w:pPr>
    <w:r w:rsidRPr="0062446F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042"/>
    <w:multiLevelType w:val="hybridMultilevel"/>
    <w:tmpl w:val="E216F432"/>
    <w:lvl w:ilvl="0" w:tplc="78642A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148666E"/>
    <w:multiLevelType w:val="hybridMultilevel"/>
    <w:tmpl w:val="0C928342"/>
    <w:lvl w:ilvl="0" w:tplc="0CC439F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1BD5"/>
    <w:multiLevelType w:val="hybridMultilevel"/>
    <w:tmpl w:val="F9F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1093"/>
    <w:multiLevelType w:val="hybridMultilevel"/>
    <w:tmpl w:val="B4ACE1DC"/>
    <w:lvl w:ilvl="0" w:tplc="42A4E7E8">
      <w:start w:val="1"/>
      <w:numFmt w:val="hebrew1"/>
      <w:lvlText w:val="%1."/>
      <w:lvlJc w:val="left"/>
      <w:pPr>
        <w:ind w:left="216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6F"/>
    <w:rsid w:val="000A752B"/>
    <w:rsid w:val="00434B1C"/>
    <w:rsid w:val="0062446F"/>
    <w:rsid w:val="00660FCC"/>
    <w:rsid w:val="00793355"/>
    <w:rsid w:val="00940CDB"/>
    <w:rsid w:val="009E5D2E"/>
    <w:rsid w:val="00B31120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446F"/>
  </w:style>
  <w:style w:type="paragraph" w:styleId="a5">
    <w:name w:val="footer"/>
    <w:basedOn w:val="a"/>
    <w:link w:val="a6"/>
    <w:uiPriority w:val="99"/>
    <w:semiHidden/>
    <w:unhideWhenUsed/>
    <w:rsid w:val="00624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446F"/>
  </w:style>
  <w:style w:type="paragraph" w:styleId="a7">
    <w:name w:val="List Paragraph"/>
    <w:basedOn w:val="a"/>
    <w:uiPriority w:val="34"/>
    <w:qFormat/>
    <w:rsid w:val="0062446F"/>
    <w:pPr>
      <w:ind w:left="720"/>
      <w:contextualSpacing/>
    </w:pPr>
  </w:style>
  <w:style w:type="character" w:customStyle="1" w:styleId="apple-converted-space">
    <w:name w:val="apple-converted-space"/>
    <w:basedOn w:val="a0"/>
    <w:rsid w:val="00660FCC"/>
  </w:style>
  <w:style w:type="paragraph" w:styleId="a8">
    <w:name w:val="Balloon Text"/>
    <w:basedOn w:val="a"/>
    <w:link w:val="a9"/>
    <w:uiPriority w:val="99"/>
    <w:semiHidden/>
    <w:unhideWhenUsed/>
    <w:rsid w:val="0066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6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2015-01-26T13:47:00Z</cp:lastPrinted>
  <dcterms:created xsi:type="dcterms:W3CDTF">2015-01-26T13:03:00Z</dcterms:created>
  <dcterms:modified xsi:type="dcterms:W3CDTF">2015-01-26T13:49:00Z</dcterms:modified>
</cp:coreProperties>
</file>