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60" w:rsidRPr="00F60475" w:rsidRDefault="00306544" w:rsidP="003F4489">
      <w:pPr>
        <w:jc w:val="center"/>
        <w:rPr>
          <w:rFonts w:ascii="Arial" w:hAnsi="Arial"/>
          <w:b/>
          <w:bCs/>
          <w:sz w:val="32"/>
          <w:szCs w:val="32"/>
        </w:rPr>
      </w:pPr>
      <w:r>
        <w:rPr>
          <w:rFonts w:ascii="Arial" w:hAnsi="Arial" w:hint="cs"/>
          <w:b/>
          <w:bCs/>
          <w:sz w:val="32"/>
          <w:szCs w:val="32"/>
          <w:rtl/>
        </w:rPr>
        <w:t>יחידת הוראה</w:t>
      </w:r>
    </w:p>
    <w:tbl>
      <w:tblPr>
        <w:bidiVisual/>
        <w:tblW w:w="5000" w:type="pct"/>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670"/>
        <w:gridCol w:w="2276"/>
        <w:gridCol w:w="5583"/>
      </w:tblGrid>
      <w:tr w:rsidR="00D9744B" w:rsidTr="00317692">
        <w:trPr>
          <w:trHeight w:val="422"/>
        </w:trPr>
        <w:tc>
          <w:tcPr>
            <w:tcW w:w="393" w:type="pct"/>
          </w:tcPr>
          <w:p w:rsidR="00D9744B"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4F2627ED" wp14:editId="05D6977A">
                  <wp:extent cx="133350" cy="133350"/>
                  <wp:effectExtent l="19050" t="0" r="0" b="0"/>
                  <wp:docPr id="1" name="תמונה 11" descr="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נושא2.jpg"/>
                          <pic:cNvPicPr>
                            <a:picLocks noChangeAspect="1" noChangeArrowheads="1"/>
                          </pic:cNvPicPr>
                        </pic:nvPicPr>
                        <pic:blipFill>
                          <a:blip r:embed="rId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1334" w:type="pct"/>
          </w:tcPr>
          <w:p w:rsidR="00D9744B" w:rsidRPr="00317692" w:rsidRDefault="00CC259A" w:rsidP="00317692">
            <w:pPr>
              <w:spacing w:after="0" w:line="240" w:lineRule="auto"/>
              <w:jc w:val="both"/>
              <w:rPr>
                <w:rFonts w:ascii="Arial" w:hAnsi="Arial"/>
                <w:sz w:val="24"/>
                <w:szCs w:val="24"/>
              </w:rPr>
            </w:pPr>
            <w:r w:rsidRPr="00317692">
              <w:rPr>
                <w:rFonts w:ascii="Arial" w:hAnsi="Arial" w:hint="cs"/>
                <w:noProof/>
                <w:sz w:val="24"/>
                <w:szCs w:val="24"/>
                <w:rtl/>
              </w:rPr>
              <w:t xml:space="preserve">נושא השיעור </w:t>
            </w:r>
          </w:p>
        </w:tc>
        <w:tc>
          <w:tcPr>
            <w:tcW w:w="3273" w:type="pct"/>
          </w:tcPr>
          <w:p w:rsidR="00D9744B" w:rsidRPr="00317692" w:rsidRDefault="00BA261B" w:rsidP="00BA261B">
            <w:pPr>
              <w:spacing w:after="0" w:line="240" w:lineRule="auto"/>
              <w:rPr>
                <w:rFonts w:ascii="Arial" w:hAnsi="Arial"/>
                <w:b/>
                <w:bCs/>
                <w:sz w:val="24"/>
                <w:szCs w:val="24"/>
              </w:rPr>
            </w:pPr>
            <w:r>
              <w:rPr>
                <w:rFonts w:ascii="Arial" w:hAnsi="Arial" w:hint="cs"/>
                <w:b/>
                <w:bCs/>
                <w:sz w:val="24"/>
                <w:szCs w:val="24"/>
                <w:rtl/>
              </w:rPr>
              <w:t xml:space="preserve">    </w:t>
            </w:r>
            <w:r w:rsidR="00A320A7">
              <w:rPr>
                <w:rFonts w:ascii="Arial" w:hAnsi="Arial" w:hint="cs"/>
                <w:b/>
                <w:bCs/>
                <w:sz w:val="24"/>
                <w:szCs w:val="24"/>
                <w:rtl/>
              </w:rPr>
              <w:t>קצירו</w:t>
            </w:r>
            <w:r w:rsidR="005332EB">
              <w:rPr>
                <w:rFonts w:ascii="Arial" w:hAnsi="Arial" w:hint="cs"/>
                <w:b/>
                <w:bCs/>
                <w:sz w:val="24"/>
                <w:szCs w:val="24"/>
                <w:rtl/>
              </w:rPr>
              <w:t xml:space="preserve"> של </w:t>
            </w:r>
            <w:proofErr w:type="spellStart"/>
            <w:r w:rsidR="005332EB">
              <w:rPr>
                <w:rFonts w:ascii="Arial" w:hAnsi="Arial" w:hint="cs"/>
                <w:b/>
                <w:bCs/>
                <w:sz w:val="24"/>
                <w:szCs w:val="24"/>
                <w:rtl/>
              </w:rPr>
              <w:t>המגוצ'י</w:t>
            </w:r>
            <w:proofErr w:type="spellEnd"/>
          </w:p>
        </w:tc>
      </w:tr>
      <w:tr w:rsidR="006670CC" w:rsidTr="00317692">
        <w:trPr>
          <w:trHeight w:val="422"/>
        </w:trPr>
        <w:tc>
          <w:tcPr>
            <w:tcW w:w="393" w:type="pct"/>
          </w:tcPr>
          <w:p w:rsidR="006670CC"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147DD7C6" wp14:editId="3ACB801A">
                  <wp:extent cx="142875" cy="152400"/>
                  <wp:effectExtent l="19050" t="0" r="9525" b="0"/>
                  <wp:docPr id="2" name="תמונה 2" descr="פיתו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פיתוח2"/>
                          <pic:cNvPicPr>
                            <a:picLocks noChangeAspect="1" noChangeArrowheads="1"/>
                          </pic:cNvPicPr>
                        </pic:nvPicPr>
                        <pic:blipFill>
                          <a:blip r:embed="rId10"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p>
        </w:tc>
        <w:tc>
          <w:tcPr>
            <w:tcW w:w="1334" w:type="pct"/>
          </w:tcPr>
          <w:p w:rsidR="006670CC" w:rsidRPr="00317692" w:rsidRDefault="006670CC" w:rsidP="00317692">
            <w:pPr>
              <w:spacing w:after="0" w:line="240" w:lineRule="auto"/>
              <w:jc w:val="both"/>
              <w:rPr>
                <w:rFonts w:ascii="Arial" w:hAnsi="Arial"/>
                <w:noProof/>
                <w:sz w:val="24"/>
                <w:szCs w:val="24"/>
                <w:rtl/>
              </w:rPr>
            </w:pPr>
            <w:r w:rsidRPr="00317692">
              <w:rPr>
                <w:rFonts w:ascii="Arial" w:hAnsi="Arial" w:hint="cs"/>
                <w:noProof/>
                <w:sz w:val="24"/>
                <w:szCs w:val="24"/>
                <w:rtl/>
              </w:rPr>
              <w:t>פיתוח</w:t>
            </w:r>
          </w:p>
        </w:tc>
        <w:tc>
          <w:tcPr>
            <w:tcW w:w="3273" w:type="pct"/>
          </w:tcPr>
          <w:p w:rsidR="006670CC" w:rsidRPr="00317692" w:rsidRDefault="005332EB" w:rsidP="00317692">
            <w:pPr>
              <w:spacing w:after="0" w:line="240" w:lineRule="auto"/>
              <w:rPr>
                <w:rFonts w:ascii="Arial" w:hAnsi="Arial"/>
                <w:sz w:val="24"/>
                <w:szCs w:val="24"/>
              </w:rPr>
            </w:pPr>
            <w:r>
              <w:rPr>
                <w:rFonts w:ascii="Arial" w:hAnsi="Arial" w:hint="cs"/>
                <w:sz w:val="24"/>
                <w:szCs w:val="24"/>
                <w:rtl/>
              </w:rPr>
              <w:t>רחלי בריל</w:t>
            </w:r>
          </w:p>
        </w:tc>
      </w:tr>
      <w:tr w:rsidR="00D9744B" w:rsidTr="00317692">
        <w:trPr>
          <w:trHeight w:val="422"/>
        </w:trPr>
        <w:tc>
          <w:tcPr>
            <w:tcW w:w="393" w:type="pct"/>
          </w:tcPr>
          <w:p w:rsidR="00D9744B"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2BFE2FA0" wp14:editId="5175E038">
                  <wp:extent cx="219075" cy="209550"/>
                  <wp:effectExtent l="19050" t="0" r="9525" b="0"/>
                  <wp:docPr id="3" name="תמונה 27" descr="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7" descr="שכבה2.jpg"/>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1334" w:type="pct"/>
          </w:tcPr>
          <w:p w:rsidR="00D9744B" w:rsidRPr="00317692" w:rsidRDefault="00CC259A" w:rsidP="00317692">
            <w:pPr>
              <w:spacing w:after="0" w:line="240" w:lineRule="auto"/>
              <w:jc w:val="both"/>
              <w:rPr>
                <w:rFonts w:ascii="Arial" w:hAnsi="Arial"/>
                <w:sz w:val="24"/>
                <w:szCs w:val="24"/>
              </w:rPr>
            </w:pPr>
            <w:r w:rsidRPr="00317692">
              <w:rPr>
                <w:rFonts w:ascii="Arial" w:hAnsi="Arial" w:hint="cs"/>
                <w:noProof/>
                <w:sz w:val="24"/>
                <w:szCs w:val="24"/>
                <w:rtl/>
              </w:rPr>
              <w:t>שכבת גיל</w:t>
            </w:r>
          </w:p>
        </w:tc>
        <w:tc>
          <w:tcPr>
            <w:tcW w:w="3273" w:type="pct"/>
          </w:tcPr>
          <w:p w:rsidR="00D9744B" w:rsidRPr="00317692" w:rsidRDefault="005332EB" w:rsidP="00317692">
            <w:pPr>
              <w:spacing w:after="0" w:line="240" w:lineRule="auto"/>
              <w:rPr>
                <w:rFonts w:ascii="Arial" w:hAnsi="Arial"/>
                <w:sz w:val="24"/>
                <w:szCs w:val="24"/>
              </w:rPr>
            </w:pPr>
            <w:r>
              <w:rPr>
                <w:rFonts w:ascii="Arial" w:hAnsi="Arial" w:hint="cs"/>
                <w:sz w:val="24"/>
                <w:szCs w:val="24"/>
                <w:rtl/>
              </w:rPr>
              <w:t>ה'</w:t>
            </w:r>
          </w:p>
        </w:tc>
      </w:tr>
      <w:tr w:rsidR="00D9744B" w:rsidTr="00317692">
        <w:trPr>
          <w:trHeight w:val="422"/>
        </w:trPr>
        <w:tc>
          <w:tcPr>
            <w:tcW w:w="393" w:type="pct"/>
          </w:tcPr>
          <w:p w:rsidR="00D9744B"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3227AF0B" wp14:editId="377305A6">
                  <wp:extent cx="190500" cy="190500"/>
                  <wp:effectExtent l="19050" t="0" r="0" b="0"/>
                  <wp:docPr id="4" name="תמונה 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משך2.jpg"/>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1334" w:type="pct"/>
          </w:tcPr>
          <w:p w:rsidR="00D9744B" w:rsidRPr="00317692" w:rsidRDefault="00CC259A" w:rsidP="00317692">
            <w:pPr>
              <w:spacing w:after="0" w:line="240" w:lineRule="auto"/>
              <w:jc w:val="both"/>
              <w:rPr>
                <w:rFonts w:ascii="Arial" w:hAnsi="Arial"/>
                <w:sz w:val="24"/>
                <w:szCs w:val="24"/>
              </w:rPr>
            </w:pPr>
            <w:r w:rsidRPr="00317692">
              <w:rPr>
                <w:rFonts w:ascii="Arial" w:hAnsi="Arial" w:hint="cs"/>
                <w:noProof/>
                <w:sz w:val="24"/>
                <w:szCs w:val="24"/>
                <w:rtl/>
              </w:rPr>
              <w:t xml:space="preserve">משך השיעור </w:t>
            </w:r>
          </w:p>
        </w:tc>
        <w:tc>
          <w:tcPr>
            <w:tcW w:w="3273" w:type="pct"/>
          </w:tcPr>
          <w:p w:rsidR="00D9744B" w:rsidRPr="00317692" w:rsidRDefault="005332EB" w:rsidP="00317692">
            <w:pPr>
              <w:spacing w:after="0" w:line="240" w:lineRule="auto"/>
              <w:rPr>
                <w:rFonts w:ascii="Arial" w:hAnsi="Arial"/>
                <w:sz w:val="24"/>
                <w:szCs w:val="24"/>
              </w:rPr>
            </w:pPr>
            <w:r>
              <w:rPr>
                <w:rFonts w:ascii="Arial" w:hAnsi="Arial" w:hint="cs"/>
                <w:sz w:val="24"/>
                <w:szCs w:val="24"/>
                <w:rtl/>
              </w:rPr>
              <w:t>45 דק'</w:t>
            </w:r>
          </w:p>
        </w:tc>
      </w:tr>
      <w:tr w:rsidR="00D9744B" w:rsidTr="00317692">
        <w:trPr>
          <w:trHeight w:val="422"/>
        </w:trPr>
        <w:tc>
          <w:tcPr>
            <w:tcW w:w="393" w:type="pct"/>
          </w:tcPr>
          <w:p w:rsidR="00D9744B" w:rsidRPr="00317692" w:rsidRDefault="00FF5611" w:rsidP="00317692">
            <w:pPr>
              <w:spacing w:after="0" w:line="240" w:lineRule="auto"/>
              <w:jc w:val="center"/>
              <w:rPr>
                <w:rFonts w:ascii="Arial" w:hAnsi="Arial"/>
                <w:noProof/>
                <w:sz w:val="24"/>
                <w:szCs w:val="24"/>
                <w:rtl/>
              </w:rPr>
            </w:pPr>
            <w:r>
              <w:rPr>
                <w:rFonts w:ascii="Arial" w:hAnsi="Arial"/>
                <w:noProof/>
                <w:sz w:val="24"/>
                <w:szCs w:val="24"/>
              </w:rPr>
              <w:drawing>
                <wp:inline distT="0" distB="0" distL="0" distR="0" wp14:anchorId="52AC842D" wp14:editId="3F578824">
                  <wp:extent cx="171450" cy="104775"/>
                  <wp:effectExtent l="19050" t="0" r="0" b="0"/>
                  <wp:docPr id="5" name="תמונה 25" descr="רציונ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5" descr="רציונל2.jpg"/>
                          <pic:cNvPicPr>
                            <a:picLocks noChangeAspect="1" noChangeArrowheads="1"/>
                          </pic:cNvPicPr>
                        </pic:nvPicPr>
                        <pic:blipFill>
                          <a:blip r:embed="rId13" cstate="print"/>
                          <a:srcRect/>
                          <a:stretch>
                            <a:fillRect/>
                          </a:stretch>
                        </pic:blipFill>
                        <pic:spPr bwMode="auto">
                          <a:xfrm>
                            <a:off x="0" y="0"/>
                            <a:ext cx="171450" cy="104775"/>
                          </a:xfrm>
                          <a:prstGeom prst="rect">
                            <a:avLst/>
                          </a:prstGeom>
                          <a:noFill/>
                          <a:ln w="9525">
                            <a:noFill/>
                            <a:miter lim="800000"/>
                            <a:headEnd/>
                            <a:tailEnd/>
                          </a:ln>
                        </pic:spPr>
                      </pic:pic>
                    </a:graphicData>
                  </a:graphic>
                </wp:inline>
              </w:drawing>
            </w:r>
          </w:p>
        </w:tc>
        <w:tc>
          <w:tcPr>
            <w:tcW w:w="1334" w:type="pct"/>
          </w:tcPr>
          <w:p w:rsidR="00D9744B" w:rsidRPr="00317692" w:rsidRDefault="00CC259A" w:rsidP="00317692">
            <w:pPr>
              <w:spacing w:after="0" w:line="240" w:lineRule="auto"/>
              <w:jc w:val="both"/>
              <w:rPr>
                <w:rFonts w:ascii="Arial" w:hAnsi="Arial"/>
                <w:sz w:val="24"/>
                <w:szCs w:val="24"/>
                <w:rtl/>
              </w:rPr>
            </w:pPr>
            <w:r w:rsidRPr="00317692">
              <w:rPr>
                <w:rFonts w:ascii="Arial" w:hAnsi="Arial" w:hint="cs"/>
                <w:noProof/>
                <w:sz w:val="24"/>
                <w:szCs w:val="24"/>
                <w:rtl/>
              </w:rPr>
              <w:t xml:space="preserve">רציונל למורה </w:t>
            </w:r>
          </w:p>
        </w:tc>
        <w:tc>
          <w:tcPr>
            <w:tcW w:w="3273" w:type="pct"/>
          </w:tcPr>
          <w:p w:rsidR="00D9744B" w:rsidRPr="00317692" w:rsidRDefault="00483466" w:rsidP="00483466">
            <w:pPr>
              <w:spacing w:after="0" w:line="240" w:lineRule="auto"/>
              <w:ind w:right="340"/>
              <w:rPr>
                <w:rFonts w:ascii="Arial" w:hAnsi="Arial"/>
                <w:sz w:val="24"/>
                <w:szCs w:val="24"/>
              </w:rPr>
            </w:pPr>
            <w:r>
              <w:rPr>
                <w:rFonts w:ascii="Arial" w:hAnsi="Arial" w:hint="cs"/>
                <w:sz w:val="24"/>
                <w:szCs w:val="24"/>
                <w:rtl/>
              </w:rPr>
              <w:t>הסיפור משלב ידע עולם גאוגרפי על יפן ותופעת הטבע צונאמי יחד עם מסר גלוי של נתינה הדדית רבה ומסר ס</w:t>
            </w:r>
            <w:r w:rsidR="001C1594">
              <w:rPr>
                <w:rFonts w:ascii="Arial" w:hAnsi="Arial" w:hint="cs"/>
                <w:sz w:val="24"/>
                <w:szCs w:val="24"/>
                <w:rtl/>
              </w:rPr>
              <w:t>מוי יותר של הכרת הטוב.</w:t>
            </w:r>
            <w:r>
              <w:rPr>
                <w:rFonts w:ascii="Arial" w:hAnsi="Arial" w:hint="cs"/>
                <w:sz w:val="24"/>
                <w:szCs w:val="24"/>
                <w:rtl/>
              </w:rPr>
              <w:t xml:space="preserve"> </w:t>
            </w:r>
          </w:p>
        </w:tc>
      </w:tr>
      <w:tr w:rsidR="009B5343" w:rsidTr="00317692">
        <w:trPr>
          <w:trHeight w:val="422"/>
        </w:trPr>
        <w:tc>
          <w:tcPr>
            <w:tcW w:w="393" w:type="pct"/>
          </w:tcPr>
          <w:p w:rsidR="009B5343"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1C0EA618" wp14:editId="7906B876">
                  <wp:extent cx="266700" cy="85725"/>
                  <wp:effectExtent l="19050" t="0" r="0" b="0"/>
                  <wp:docPr id="6" name="תמונה 5" descr="רצף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רצף2.jpg"/>
                          <pic:cNvPicPr>
                            <a:picLocks noChangeAspect="1" noChangeArrowheads="1"/>
                          </pic:cNvPicPr>
                        </pic:nvPicPr>
                        <pic:blipFill>
                          <a:blip r:embed="rId14" cstate="print"/>
                          <a:srcRect/>
                          <a:stretch>
                            <a:fillRect/>
                          </a:stretch>
                        </pic:blipFill>
                        <pic:spPr bwMode="auto">
                          <a:xfrm>
                            <a:off x="0" y="0"/>
                            <a:ext cx="266700" cy="85725"/>
                          </a:xfrm>
                          <a:prstGeom prst="rect">
                            <a:avLst/>
                          </a:prstGeom>
                          <a:noFill/>
                          <a:ln w="9525">
                            <a:noFill/>
                            <a:miter lim="800000"/>
                            <a:headEnd/>
                            <a:tailEnd/>
                          </a:ln>
                        </pic:spPr>
                      </pic:pic>
                    </a:graphicData>
                  </a:graphic>
                </wp:inline>
              </w:drawing>
            </w:r>
          </w:p>
        </w:tc>
        <w:tc>
          <w:tcPr>
            <w:tcW w:w="1334" w:type="pct"/>
          </w:tcPr>
          <w:p w:rsidR="009B5343" w:rsidRPr="00317692" w:rsidRDefault="00CC259A" w:rsidP="00317692">
            <w:pPr>
              <w:spacing w:after="0" w:line="240" w:lineRule="auto"/>
              <w:jc w:val="both"/>
              <w:rPr>
                <w:rFonts w:ascii="Arial" w:hAnsi="Arial"/>
                <w:noProof/>
                <w:sz w:val="24"/>
                <w:szCs w:val="24"/>
              </w:rPr>
            </w:pPr>
            <w:r w:rsidRPr="00317692">
              <w:rPr>
                <w:rFonts w:ascii="Arial" w:hAnsi="Arial" w:hint="cs"/>
                <w:noProof/>
                <w:sz w:val="24"/>
                <w:szCs w:val="24"/>
                <w:rtl/>
              </w:rPr>
              <w:t xml:space="preserve"> רצף</w:t>
            </w:r>
          </w:p>
        </w:tc>
        <w:tc>
          <w:tcPr>
            <w:tcW w:w="3273" w:type="pct"/>
          </w:tcPr>
          <w:p w:rsidR="009B5343" w:rsidRPr="00317692" w:rsidRDefault="005332EB" w:rsidP="00317692">
            <w:pPr>
              <w:spacing w:after="0" w:line="240" w:lineRule="auto"/>
              <w:ind w:right="340"/>
              <w:rPr>
                <w:rFonts w:ascii="Arial" w:hAnsi="Arial"/>
                <w:sz w:val="24"/>
                <w:szCs w:val="24"/>
              </w:rPr>
            </w:pPr>
            <w:r>
              <w:rPr>
                <w:rFonts w:ascii="Arial" w:hAnsi="Arial" w:hint="cs"/>
                <w:sz w:val="24"/>
                <w:szCs w:val="24"/>
                <w:rtl/>
              </w:rPr>
              <w:t>היחידה עומדת באופן עצמאי</w:t>
            </w:r>
          </w:p>
        </w:tc>
      </w:tr>
      <w:tr w:rsidR="00CC259A" w:rsidTr="00317692">
        <w:trPr>
          <w:trHeight w:val="422"/>
        </w:trPr>
        <w:tc>
          <w:tcPr>
            <w:tcW w:w="393" w:type="pct"/>
          </w:tcPr>
          <w:p w:rsidR="00CC259A"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11DF8D97" wp14:editId="4847A3F6">
                  <wp:extent cx="161925" cy="161925"/>
                  <wp:effectExtent l="19050" t="0" r="9525" b="0"/>
                  <wp:docPr id="7" name="תמונה 4" descr="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מטרות2.jpg"/>
                          <pic:cNvPicPr>
                            <a:picLocks noChangeAspect="1" noChangeArrowheads="1"/>
                          </pic:cNvPicPr>
                        </pic:nvPicPr>
                        <pic:blipFill>
                          <a:blip r:embed="rId1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1334" w:type="pct"/>
          </w:tcPr>
          <w:p w:rsidR="00CC259A" w:rsidRPr="00317692" w:rsidRDefault="00CC259A" w:rsidP="00317692">
            <w:pPr>
              <w:spacing w:after="0" w:line="240" w:lineRule="auto"/>
              <w:ind w:right="340"/>
              <w:rPr>
                <w:rFonts w:ascii="Arial" w:hAnsi="Arial"/>
                <w:sz w:val="24"/>
                <w:szCs w:val="24"/>
              </w:rPr>
            </w:pPr>
            <w:r w:rsidRPr="00317692">
              <w:rPr>
                <w:rFonts w:ascii="Arial" w:hAnsi="Arial" w:hint="cs"/>
                <w:sz w:val="24"/>
                <w:szCs w:val="24"/>
                <w:rtl/>
              </w:rPr>
              <w:t xml:space="preserve">מטרות תוכן </w:t>
            </w:r>
            <w:r w:rsidRPr="00317692">
              <w:rPr>
                <w:rFonts w:ascii="Arial" w:hAnsi="Arial"/>
                <w:sz w:val="24"/>
                <w:szCs w:val="24"/>
                <w:rtl/>
              </w:rPr>
              <w:br/>
            </w:r>
            <w:r w:rsidRPr="00317692">
              <w:rPr>
                <w:rFonts w:ascii="Arial" w:hAnsi="Arial" w:hint="cs"/>
                <w:sz w:val="18"/>
                <w:szCs w:val="18"/>
                <w:rtl/>
              </w:rPr>
              <w:t>(תחומי תוכן וציוני דרך)</w:t>
            </w:r>
          </w:p>
        </w:tc>
        <w:tc>
          <w:tcPr>
            <w:tcW w:w="3273" w:type="pct"/>
          </w:tcPr>
          <w:p w:rsidR="005332EB" w:rsidRDefault="005332EB" w:rsidP="00317692">
            <w:pPr>
              <w:spacing w:after="0" w:line="240" w:lineRule="auto"/>
              <w:ind w:right="340"/>
              <w:rPr>
                <w:rFonts w:ascii="Arial" w:hAnsi="Arial"/>
                <w:sz w:val="24"/>
                <w:szCs w:val="24"/>
                <w:rtl/>
              </w:rPr>
            </w:pPr>
            <w:r>
              <w:rPr>
                <w:rFonts w:ascii="Arial" w:hAnsi="Arial" w:hint="cs"/>
                <w:sz w:val="24"/>
                <w:szCs w:val="24"/>
                <w:rtl/>
              </w:rPr>
              <w:t>הכרת המושג "אקספוזיציה"</w:t>
            </w:r>
          </w:p>
          <w:p w:rsidR="00CC259A" w:rsidRPr="00317692" w:rsidRDefault="005332EB" w:rsidP="00317692">
            <w:pPr>
              <w:spacing w:after="0" w:line="240" w:lineRule="auto"/>
              <w:ind w:right="340"/>
              <w:rPr>
                <w:rFonts w:ascii="Arial" w:hAnsi="Arial"/>
                <w:sz w:val="24"/>
                <w:szCs w:val="24"/>
              </w:rPr>
            </w:pPr>
            <w:r>
              <w:rPr>
                <w:rFonts w:ascii="Arial" w:hAnsi="Arial" w:hint="cs"/>
                <w:sz w:val="24"/>
                <w:szCs w:val="24"/>
                <w:rtl/>
              </w:rPr>
              <w:t>הבנת הנקרא והעשרת אוצר המילים</w:t>
            </w:r>
          </w:p>
        </w:tc>
      </w:tr>
      <w:tr w:rsidR="00CC259A" w:rsidTr="00317692">
        <w:trPr>
          <w:trHeight w:val="422"/>
        </w:trPr>
        <w:tc>
          <w:tcPr>
            <w:tcW w:w="393" w:type="pct"/>
          </w:tcPr>
          <w:p w:rsidR="00CC259A"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7F69E07E" wp14:editId="1BD63098">
                  <wp:extent cx="152400" cy="152400"/>
                  <wp:effectExtent l="19050" t="0" r="0" b="0"/>
                  <wp:docPr id="8" name="תמונה 8" descr="מושגים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מושגים2"/>
                          <pic:cNvPicPr>
                            <a:picLocks noChangeAspect="1" noChangeArrowheads="1"/>
                          </pic:cNvPicPr>
                        </pic:nvPicPr>
                        <pic:blipFill>
                          <a:blip r:embed="rId1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334" w:type="pct"/>
          </w:tcPr>
          <w:p w:rsidR="00CC259A" w:rsidRPr="00317692" w:rsidRDefault="00C50F67" w:rsidP="00C50F67">
            <w:pPr>
              <w:spacing w:after="0" w:line="240" w:lineRule="auto"/>
              <w:rPr>
                <w:rFonts w:ascii="Arial" w:hAnsi="Arial"/>
                <w:sz w:val="24"/>
                <w:szCs w:val="24"/>
              </w:rPr>
            </w:pPr>
            <w:r w:rsidRPr="00C50F67">
              <w:rPr>
                <w:rFonts w:ascii="Arial" w:hAnsi="Arial"/>
                <w:sz w:val="24"/>
                <w:szCs w:val="24"/>
                <w:rtl/>
              </w:rPr>
              <w:t xml:space="preserve">מטרות שפה </w:t>
            </w:r>
            <w:r>
              <w:rPr>
                <w:rFonts w:ascii="Arial" w:hAnsi="Arial"/>
                <w:sz w:val="18"/>
                <w:szCs w:val="18"/>
                <w:rtl/>
              </w:rPr>
              <w:t>(</w:t>
            </w:r>
            <w:r w:rsidRPr="00C50F67">
              <w:rPr>
                <w:rFonts w:ascii="Arial" w:hAnsi="Arial"/>
                <w:sz w:val="18"/>
                <w:szCs w:val="18"/>
                <w:rtl/>
              </w:rPr>
              <w:t>עולם</w:t>
            </w:r>
            <w:r>
              <w:rPr>
                <w:rFonts w:ascii="Arial" w:hAnsi="Arial" w:hint="cs"/>
                <w:sz w:val="18"/>
                <w:szCs w:val="18"/>
                <w:rtl/>
              </w:rPr>
              <w:t xml:space="preserve"> </w:t>
            </w:r>
            <w:r w:rsidRPr="00C50F67">
              <w:rPr>
                <w:rFonts w:ascii="Arial" w:hAnsi="Arial"/>
                <w:sz w:val="18"/>
                <w:szCs w:val="18"/>
                <w:rtl/>
              </w:rPr>
              <w:t>השיח, האופנות במרכז, טקסט מרכזי, הישגים נדרשים)</w:t>
            </w:r>
          </w:p>
        </w:tc>
        <w:tc>
          <w:tcPr>
            <w:tcW w:w="3273" w:type="pct"/>
          </w:tcPr>
          <w:p w:rsidR="00C50F67" w:rsidRDefault="00483466" w:rsidP="00317692">
            <w:pPr>
              <w:spacing w:after="0" w:line="240" w:lineRule="auto"/>
              <w:rPr>
                <w:rFonts w:ascii="Arial" w:hAnsi="Arial" w:hint="cs"/>
                <w:sz w:val="24"/>
                <w:szCs w:val="24"/>
                <w:rtl/>
              </w:rPr>
            </w:pPr>
            <w:r>
              <w:rPr>
                <w:rFonts w:ascii="Arial" w:hAnsi="Arial" w:hint="cs"/>
                <w:sz w:val="24"/>
                <w:szCs w:val="24"/>
                <w:rtl/>
              </w:rPr>
              <w:t>עולם השיח העיוני- קריאת טקסט סיפורי (אופנות: קריאה)</w:t>
            </w:r>
          </w:p>
          <w:p w:rsidR="00483466" w:rsidRDefault="00483466" w:rsidP="00317692">
            <w:pPr>
              <w:spacing w:after="0" w:line="240" w:lineRule="auto"/>
              <w:rPr>
                <w:rFonts w:ascii="Arial" w:hAnsi="Arial" w:hint="cs"/>
                <w:sz w:val="24"/>
                <w:szCs w:val="24"/>
                <w:rtl/>
              </w:rPr>
            </w:pPr>
            <w:r>
              <w:rPr>
                <w:rFonts w:ascii="Arial" w:hAnsi="Arial" w:hint="cs"/>
                <w:sz w:val="24"/>
                <w:szCs w:val="24"/>
                <w:rtl/>
              </w:rPr>
              <w:t>הישגים נדרשים:</w:t>
            </w:r>
          </w:p>
          <w:p w:rsidR="00483466" w:rsidRDefault="00483466" w:rsidP="00317692">
            <w:pPr>
              <w:spacing w:after="0" w:line="240" w:lineRule="auto"/>
              <w:rPr>
                <w:rFonts w:ascii="Arial" w:hAnsi="Arial" w:hint="cs"/>
                <w:sz w:val="24"/>
                <w:szCs w:val="24"/>
                <w:rtl/>
              </w:rPr>
            </w:pPr>
            <w:r>
              <w:rPr>
                <w:rFonts w:ascii="Arial" w:hAnsi="Arial" w:hint="cs"/>
                <w:sz w:val="24"/>
                <w:szCs w:val="24"/>
                <w:rtl/>
              </w:rPr>
              <w:t>הבנת המשמעות הגלויה של הטקסט:</w:t>
            </w:r>
          </w:p>
          <w:p w:rsidR="00483466" w:rsidRDefault="00483466" w:rsidP="00483466">
            <w:pPr>
              <w:pStyle w:val="af0"/>
              <w:numPr>
                <w:ilvl w:val="0"/>
                <w:numId w:val="24"/>
              </w:numPr>
              <w:bidi/>
              <w:spacing w:after="0" w:line="240" w:lineRule="auto"/>
              <w:rPr>
                <w:rFonts w:ascii="Arial" w:hAnsi="Arial" w:hint="cs"/>
                <w:sz w:val="24"/>
                <w:szCs w:val="24"/>
              </w:rPr>
            </w:pPr>
            <w:r>
              <w:rPr>
                <w:rFonts w:ascii="Arial" w:hAnsi="Arial" w:hint="cs"/>
                <w:sz w:val="24"/>
                <w:szCs w:val="24"/>
                <w:rtl/>
              </w:rPr>
              <w:t>הבנת מידע מפורש</w:t>
            </w:r>
          </w:p>
          <w:p w:rsidR="00483466" w:rsidRDefault="00483466" w:rsidP="00483466">
            <w:pPr>
              <w:pStyle w:val="af0"/>
              <w:numPr>
                <w:ilvl w:val="0"/>
                <w:numId w:val="24"/>
              </w:numPr>
              <w:bidi/>
              <w:spacing w:after="0" w:line="240" w:lineRule="auto"/>
              <w:rPr>
                <w:rFonts w:ascii="Arial" w:hAnsi="Arial" w:hint="cs"/>
                <w:sz w:val="24"/>
                <w:szCs w:val="24"/>
              </w:rPr>
            </w:pPr>
            <w:r>
              <w:rPr>
                <w:rFonts w:ascii="Arial" w:hAnsi="Arial" w:hint="cs"/>
                <w:sz w:val="24"/>
                <w:szCs w:val="24"/>
                <w:rtl/>
              </w:rPr>
              <w:t>קישור לידע עולם</w:t>
            </w:r>
          </w:p>
          <w:p w:rsidR="00483466" w:rsidRDefault="00483466" w:rsidP="00483466">
            <w:pPr>
              <w:spacing w:after="0" w:line="240" w:lineRule="auto"/>
              <w:rPr>
                <w:rFonts w:ascii="Arial" w:hAnsi="Arial" w:hint="cs"/>
                <w:sz w:val="24"/>
                <w:szCs w:val="24"/>
                <w:rtl/>
              </w:rPr>
            </w:pPr>
            <w:r>
              <w:rPr>
                <w:rFonts w:ascii="Arial" w:hAnsi="Arial" w:hint="cs"/>
                <w:sz w:val="24"/>
                <w:szCs w:val="24"/>
                <w:rtl/>
              </w:rPr>
              <w:t>הבנת המשמעות הסמויה בטקסט:</w:t>
            </w:r>
          </w:p>
          <w:p w:rsidR="00483466" w:rsidRDefault="00483466" w:rsidP="00483466">
            <w:pPr>
              <w:pStyle w:val="af0"/>
              <w:numPr>
                <w:ilvl w:val="0"/>
                <w:numId w:val="24"/>
              </w:numPr>
              <w:bidi/>
              <w:spacing w:after="0" w:line="240" w:lineRule="auto"/>
              <w:rPr>
                <w:rFonts w:ascii="Arial" w:hAnsi="Arial" w:hint="cs"/>
                <w:sz w:val="24"/>
                <w:szCs w:val="24"/>
              </w:rPr>
            </w:pPr>
            <w:r>
              <w:rPr>
                <w:rFonts w:ascii="Arial" w:hAnsi="Arial" w:hint="cs"/>
                <w:sz w:val="24"/>
                <w:szCs w:val="24"/>
                <w:rtl/>
              </w:rPr>
              <w:t>הבנת מטרות הטקסט</w:t>
            </w:r>
          </w:p>
          <w:p w:rsidR="00483466" w:rsidRPr="00483466" w:rsidRDefault="00483466" w:rsidP="00483466">
            <w:pPr>
              <w:pStyle w:val="af0"/>
              <w:numPr>
                <w:ilvl w:val="0"/>
                <w:numId w:val="24"/>
              </w:numPr>
              <w:bidi/>
              <w:spacing w:after="0" w:line="240" w:lineRule="auto"/>
              <w:rPr>
                <w:rFonts w:ascii="Arial" w:hAnsi="Arial"/>
                <w:sz w:val="24"/>
                <w:szCs w:val="24"/>
              </w:rPr>
            </w:pPr>
            <w:r>
              <w:rPr>
                <w:rFonts w:ascii="Arial" w:hAnsi="Arial" w:hint="cs"/>
                <w:sz w:val="24"/>
                <w:szCs w:val="24"/>
                <w:rtl/>
              </w:rPr>
              <w:t>הפקת מידע- זיהוי המסר הטמון בטקסט</w:t>
            </w:r>
          </w:p>
        </w:tc>
      </w:tr>
      <w:tr w:rsidR="00CC259A" w:rsidTr="00317692">
        <w:trPr>
          <w:trHeight w:val="422"/>
        </w:trPr>
        <w:tc>
          <w:tcPr>
            <w:tcW w:w="393" w:type="pct"/>
          </w:tcPr>
          <w:p w:rsidR="00CC259A"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03130393" wp14:editId="0B7CD567">
                  <wp:extent cx="228600" cy="209550"/>
                  <wp:effectExtent l="19050" t="0" r="0" b="0"/>
                  <wp:docPr id="9" name="תמונה 6" descr="מיומ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מיומנות2.jpg"/>
                          <pic:cNvPicPr>
                            <a:picLocks noChangeAspect="1" noChangeArrowheads="1"/>
                          </pic:cNvPicPr>
                        </pic:nvPicPr>
                        <pic:blipFill>
                          <a:blip r:embed="rId17"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tc>
        <w:tc>
          <w:tcPr>
            <w:tcW w:w="1334" w:type="pct"/>
          </w:tcPr>
          <w:p w:rsidR="008D14E6" w:rsidRDefault="00CC259A" w:rsidP="008D14E6">
            <w:pPr>
              <w:spacing w:after="0" w:line="240" w:lineRule="auto"/>
              <w:rPr>
                <w:rFonts w:ascii="Arial" w:hAnsi="Arial"/>
                <w:sz w:val="24"/>
                <w:szCs w:val="24"/>
                <w:rtl/>
              </w:rPr>
            </w:pPr>
            <w:r w:rsidRPr="00317692">
              <w:rPr>
                <w:rFonts w:ascii="Arial" w:hAnsi="Arial" w:hint="cs"/>
                <w:sz w:val="24"/>
                <w:szCs w:val="24"/>
                <w:rtl/>
              </w:rPr>
              <w:t xml:space="preserve">מיומנויות המאה </w:t>
            </w:r>
          </w:p>
          <w:p w:rsidR="00CC259A" w:rsidRPr="00317692" w:rsidRDefault="00CC259A" w:rsidP="008D14E6">
            <w:pPr>
              <w:spacing w:after="0" w:line="240" w:lineRule="auto"/>
              <w:rPr>
                <w:rFonts w:ascii="Arial" w:hAnsi="Arial"/>
                <w:sz w:val="24"/>
                <w:szCs w:val="24"/>
              </w:rPr>
            </w:pPr>
            <w:r w:rsidRPr="00317692">
              <w:rPr>
                <w:rFonts w:ascii="Arial" w:hAnsi="Arial" w:hint="cs"/>
                <w:sz w:val="24"/>
                <w:szCs w:val="24"/>
                <w:rtl/>
              </w:rPr>
              <w:t>ה-21</w:t>
            </w:r>
          </w:p>
        </w:tc>
        <w:tc>
          <w:tcPr>
            <w:tcW w:w="3273" w:type="pct"/>
          </w:tcPr>
          <w:p w:rsidR="00483466" w:rsidRDefault="00483466" w:rsidP="00483466">
            <w:pPr>
              <w:spacing w:after="0" w:line="240" w:lineRule="auto"/>
              <w:rPr>
                <w:rFonts w:ascii="Arial" w:hAnsi="Arial" w:hint="cs"/>
                <w:sz w:val="24"/>
                <w:szCs w:val="24"/>
                <w:rtl/>
              </w:rPr>
            </w:pPr>
            <w:r>
              <w:rPr>
                <w:rFonts w:ascii="Arial" w:hAnsi="Arial" w:hint="cs"/>
                <w:sz w:val="24"/>
                <w:szCs w:val="24"/>
                <w:rtl/>
              </w:rPr>
              <w:t>שימוש במיומנויות מחשב, שילוב מרכיבים חזותיים, שימוש במגוון אתרים ללמידה</w:t>
            </w:r>
          </w:p>
          <w:p w:rsidR="00C50F67" w:rsidRDefault="00C50F67" w:rsidP="00C50F67">
            <w:pPr>
              <w:spacing w:after="0" w:line="240" w:lineRule="auto"/>
              <w:rPr>
                <w:rFonts w:ascii="Arial" w:hAnsi="Arial" w:hint="cs"/>
                <w:sz w:val="24"/>
                <w:szCs w:val="24"/>
                <w:rtl/>
              </w:rPr>
            </w:pPr>
            <w:r>
              <w:rPr>
                <w:rFonts w:ascii="Arial" w:hAnsi="Arial" w:hint="cs"/>
                <w:sz w:val="24"/>
                <w:szCs w:val="24"/>
                <w:rtl/>
              </w:rPr>
              <w:t>יצירתיות</w:t>
            </w:r>
            <w:bookmarkStart w:id="0" w:name="_GoBack"/>
            <w:bookmarkEnd w:id="0"/>
          </w:p>
          <w:p w:rsidR="00C50F67" w:rsidRDefault="005332EB" w:rsidP="00C50F67">
            <w:pPr>
              <w:spacing w:after="0" w:line="240" w:lineRule="auto"/>
              <w:rPr>
                <w:rFonts w:ascii="Arial" w:hAnsi="Arial" w:hint="cs"/>
                <w:sz w:val="24"/>
                <w:szCs w:val="24"/>
                <w:rtl/>
              </w:rPr>
            </w:pPr>
            <w:r>
              <w:rPr>
                <w:rFonts w:ascii="Arial" w:hAnsi="Arial" w:hint="cs"/>
                <w:sz w:val="24"/>
                <w:szCs w:val="24"/>
                <w:rtl/>
              </w:rPr>
              <w:t>פיתוח מיומנות השלמת מפה</w:t>
            </w:r>
          </w:p>
          <w:p w:rsidR="005332EB" w:rsidRDefault="005332EB" w:rsidP="00317692">
            <w:pPr>
              <w:spacing w:after="0" w:line="240" w:lineRule="auto"/>
              <w:rPr>
                <w:rFonts w:ascii="Arial" w:hAnsi="Arial"/>
                <w:sz w:val="24"/>
                <w:szCs w:val="24"/>
                <w:rtl/>
              </w:rPr>
            </w:pPr>
            <w:r>
              <w:rPr>
                <w:rFonts w:ascii="Arial" w:hAnsi="Arial" w:hint="cs"/>
                <w:sz w:val="24"/>
                <w:szCs w:val="24"/>
                <w:rtl/>
              </w:rPr>
              <w:t>פיתוח יכולת העלאת השערות</w:t>
            </w:r>
          </w:p>
          <w:p w:rsidR="005332EB" w:rsidRPr="00317692" w:rsidRDefault="005332EB" w:rsidP="00317692">
            <w:pPr>
              <w:spacing w:after="0" w:line="240" w:lineRule="auto"/>
              <w:rPr>
                <w:rFonts w:ascii="Arial" w:hAnsi="Arial"/>
                <w:sz w:val="24"/>
                <w:szCs w:val="24"/>
              </w:rPr>
            </w:pPr>
            <w:r>
              <w:rPr>
                <w:rFonts w:ascii="Arial" w:hAnsi="Arial" w:hint="cs"/>
                <w:sz w:val="24"/>
                <w:szCs w:val="24"/>
                <w:rtl/>
              </w:rPr>
              <w:t>פיתוח כושר איתור מידע בקטע</w:t>
            </w:r>
          </w:p>
        </w:tc>
      </w:tr>
      <w:tr w:rsidR="00CC259A" w:rsidTr="00317692">
        <w:trPr>
          <w:trHeight w:val="422"/>
        </w:trPr>
        <w:tc>
          <w:tcPr>
            <w:tcW w:w="393" w:type="pct"/>
          </w:tcPr>
          <w:p w:rsidR="00CC259A"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4F139055" wp14:editId="3C94FB64">
                  <wp:extent cx="209550" cy="171450"/>
                  <wp:effectExtent l="19050" t="0" r="0" b="0"/>
                  <wp:docPr id="10" name="תמונה 21" descr="עזר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עזרים2.jpg"/>
                          <pic:cNvPicPr>
                            <a:picLocks noChangeAspect="1" noChangeArrowheads="1"/>
                          </pic:cNvPicPr>
                        </pic:nvPicPr>
                        <pic:blipFill>
                          <a:blip r:embed="rId18"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p>
        </w:tc>
        <w:tc>
          <w:tcPr>
            <w:tcW w:w="1334" w:type="pct"/>
          </w:tcPr>
          <w:p w:rsidR="00CC259A" w:rsidRPr="00317692" w:rsidRDefault="00CC259A" w:rsidP="00317692">
            <w:pPr>
              <w:spacing w:after="0" w:line="240" w:lineRule="auto"/>
              <w:rPr>
                <w:rFonts w:ascii="Arial" w:hAnsi="Arial"/>
                <w:sz w:val="24"/>
                <w:szCs w:val="24"/>
              </w:rPr>
            </w:pPr>
            <w:r w:rsidRPr="00317692">
              <w:rPr>
                <w:rFonts w:ascii="Arial" w:hAnsi="Arial" w:hint="cs"/>
                <w:sz w:val="24"/>
                <w:szCs w:val="24"/>
                <w:rtl/>
              </w:rPr>
              <w:t>עזרים לתהליכי החשיבה</w:t>
            </w:r>
          </w:p>
        </w:tc>
        <w:tc>
          <w:tcPr>
            <w:tcW w:w="3273" w:type="pct"/>
          </w:tcPr>
          <w:p w:rsidR="00CC259A" w:rsidRDefault="00483466" w:rsidP="00317692">
            <w:pPr>
              <w:spacing w:after="0" w:line="240" w:lineRule="auto"/>
              <w:rPr>
                <w:rFonts w:ascii="Arial" w:hAnsi="Arial" w:hint="cs"/>
                <w:sz w:val="24"/>
                <w:szCs w:val="24"/>
                <w:rtl/>
              </w:rPr>
            </w:pPr>
            <w:r>
              <w:rPr>
                <w:rFonts w:ascii="Arial" w:hAnsi="Arial" w:hint="cs"/>
                <w:sz w:val="24"/>
                <w:szCs w:val="24"/>
                <w:rtl/>
              </w:rPr>
              <w:t xml:space="preserve">מצגת: </w:t>
            </w:r>
            <w:proofErr w:type="spellStart"/>
            <w:r>
              <w:rPr>
                <w:rFonts w:ascii="Arial" w:hAnsi="Arial" w:hint="cs"/>
                <w:sz w:val="24"/>
                <w:szCs w:val="24"/>
                <w:rtl/>
              </w:rPr>
              <w:t>סמרט</w:t>
            </w:r>
            <w:proofErr w:type="spellEnd"/>
            <w:r>
              <w:rPr>
                <w:rFonts w:ascii="Arial" w:hAnsi="Arial" w:hint="cs"/>
                <w:sz w:val="24"/>
                <w:szCs w:val="24"/>
                <w:rtl/>
              </w:rPr>
              <w:t xml:space="preserve"> ארט</w:t>
            </w:r>
          </w:p>
          <w:p w:rsidR="00483466" w:rsidRPr="00317692" w:rsidRDefault="00483466" w:rsidP="00483466">
            <w:pPr>
              <w:spacing w:after="0" w:line="240" w:lineRule="auto"/>
              <w:rPr>
                <w:rFonts w:ascii="Arial" w:hAnsi="Arial" w:hint="cs"/>
                <w:sz w:val="24"/>
                <w:szCs w:val="24"/>
                <w:rtl/>
              </w:rPr>
            </w:pPr>
            <w:r>
              <w:rPr>
                <w:rFonts w:ascii="Arial" w:hAnsi="Arial" w:hint="cs"/>
                <w:sz w:val="24"/>
                <w:szCs w:val="24"/>
                <w:rtl/>
              </w:rPr>
              <w:t>אקסל: חוברת עבודה שיתופית, הסתרת שורות</w:t>
            </w:r>
          </w:p>
        </w:tc>
      </w:tr>
      <w:tr w:rsidR="00CC259A" w:rsidTr="00317692">
        <w:trPr>
          <w:trHeight w:val="422"/>
        </w:trPr>
        <w:tc>
          <w:tcPr>
            <w:tcW w:w="393" w:type="pct"/>
          </w:tcPr>
          <w:p w:rsidR="00CC259A"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3A7CF2CF" wp14:editId="667BD3FA">
                  <wp:extent cx="171450" cy="171450"/>
                  <wp:effectExtent l="19050" t="0" r="0" b="0"/>
                  <wp:docPr id="11" name="תמונה 31" descr="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1" descr="תחומים2.jpg"/>
                          <pic:cNvPicPr>
                            <a:picLocks noChangeAspect="1" noChangeArrowheads="1"/>
                          </pic:cNvPicPr>
                        </pic:nvPicPr>
                        <pic:blipFill>
                          <a:blip r:embed="rId1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c>
          <w:tcPr>
            <w:tcW w:w="1334" w:type="pct"/>
          </w:tcPr>
          <w:p w:rsidR="00CC259A" w:rsidRPr="00317692" w:rsidRDefault="00CC259A" w:rsidP="008D14E6">
            <w:pPr>
              <w:spacing w:after="0" w:line="240" w:lineRule="auto"/>
              <w:rPr>
                <w:rFonts w:ascii="Arial" w:hAnsi="Arial"/>
                <w:sz w:val="24"/>
                <w:szCs w:val="24"/>
              </w:rPr>
            </w:pPr>
            <w:r w:rsidRPr="00317692">
              <w:rPr>
                <w:rFonts w:ascii="Arial" w:hAnsi="Arial" w:hint="cs"/>
                <w:sz w:val="24"/>
                <w:szCs w:val="24"/>
                <w:rtl/>
              </w:rPr>
              <w:t xml:space="preserve">חומרי למידה </w:t>
            </w:r>
            <w:r w:rsidRPr="00317692">
              <w:rPr>
                <w:rFonts w:ascii="Arial" w:hAnsi="Arial"/>
                <w:sz w:val="24"/>
                <w:szCs w:val="24"/>
                <w:rtl/>
              </w:rPr>
              <w:br/>
            </w:r>
            <w:r w:rsidR="008D14E6">
              <w:rPr>
                <w:rFonts w:ascii="Arial" w:hAnsi="Arial" w:hint="cs"/>
                <w:sz w:val="18"/>
                <w:szCs w:val="18"/>
                <w:rtl/>
              </w:rPr>
              <w:t>(</w:t>
            </w:r>
            <w:r w:rsidRPr="00317692">
              <w:rPr>
                <w:rFonts w:ascii="Arial" w:hAnsi="Arial" w:hint="cs"/>
                <w:sz w:val="18"/>
                <w:szCs w:val="18"/>
                <w:rtl/>
              </w:rPr>
              <w:t>כתובים ומתוקשבים</w:t>
            </w:r>
            <w:r w:rsidR="008D14E6" w:rsidRPr="008D14E6">
              <w:rPr>
                <w:rFonts w:ascii="Arial" w:hAnsi="Arial"/>
                <w:sz w:val="24"/>
                <w:szCs w:val="24"/>
                <w:rtl/>
              </w:rPr>
              <w:t>)</w:t>
            </w:r>
          </w:p>
        </w:tc>
        <w:tc>
          <w:tcPr>
            <w:tcW w:w="3273" w:type="pct"/>
          </w:tcPr>
          <w:p w:rsidR="00CC259A" w:rsidRPr="00317692" w:rsidRDefault="005332EB" w:rsidP="005332EB">
            <w:pPr>
              <w:spacing w:after="0" w:line="240" w:lineRule="auto"/>
              <w:rPr>
                <w:rFonts w:ascii="Arial" w:hAnsi="Arial"/>
                <w:sz w:val="24"/>
                <w:szCs w:val="24"/>
              </w:rPr>
            </w:pPr>
            <w:r>
              <w:rPr>
                <w:rFonts w:ascii="Arial" w:hAnsi="Arial" w:hint="cs"/>
                <w:sz w:val="24"/>
                <w:szCs w:val="24"/>
                <w:rtl/>
              </w:rPr>
              <w:t>ספר "ילדותנו" לכיתה ה'</w:t>
            </w:r>
            <w:r w:rsidR="007162D0">
              <w:rPr>
                <w:rFonts w:ascii="Arial" w:hAnsi="Arial" w:hint="cs"/>
                <w:sz w:val="24"/>
                <w:szCs w:val="24"/>
                <w:rtl/>
              </w:rPr>
              <w:t xml:space="preserve"> עמ' 298</w:t>
            </w:r>
            <w:r>
              <w:rPr>
                <w:rFonts w:ascii="Arial" w:hAnsi="Arial" w:hint="cs"/>
                <w:sz w:val="24"/>
                <w:szCs w:val="24"/>
                <w:rtl/>
              </w:rPr>
              <w:t>- (משמש את החינוך העצמאי)</w:t>
            </w:r>
          </w:p>
        </w:tc>
      </w:tr>
      <w:tr w:rsidR="00CC259A" w:rsidTr="00317692">
        <w:trPr>
          <w:trHeight w:val="422"/>
        </w:trPr>
        <w:tc>
          <w:tcPr>
            <w:tcW w:w="393" w:type="pct"/>
          </w:tcPr>
          <w:p w:rsidR="00CC259A" w:rsidRPr="00317692" w:rsidRDefault="00FF5611" w:rsidP="00317692">
            <w:pPr>
              <w:spacing w:after="0" w:line="240" w:lineRule="auto"/>
              <w:jc w:val="center"/>
              <w:rPr>
                <w:rFonts w:ascii="Arial" w:hAnsi="Arial"/>
                <w:b/>
                <w:bCs/>
                <w:noProof/>
                <w:sz w:val="24"/>
                <w:szCs w:val="24"/>
                <w:rtl/>
              </w:rPr>
            </w:pPr>
            <w:r>
              <w:rPr>
                <w:rFonts w:ascii="Arial" w:hAnsi="Arial"/>
                <w:b/>
                <w:bCs/>
                <w:noProof/>
                <w:sz w:val="24"/>
                <w:szCs w:val="24"/>
              </w:rPr>
              <w:drawing>
                <wp:inline distT="0" distB="0" distL="0" distR="0" wp14:anchorId="3780036D" wp14:editId="45102BC3">
                  <wp:extent cx="247650" cy="133350"/>
                  <wp:effectExtent l="19050" t="0" r="0" b="0"/>
                  <wp:docPr id="12" name="תמונה 12" descr="היענ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היענות2.jpg"/>
                          <pic:cNvPicPr>
                            <a:picLocks noChangeAspect="1" noChangeArrowheads="1"/>
                          </pic:cNvPicPr>
                        </pic:nvPicPr>
                        <pic:blipFill>
                          <a:blip r:embed="rId20" cstate="print"/>
                          <a:srcRect/>
                          <a:stretch>
                            <a:fillRect/>
                          </a:stretch>
                        </pic:blipFill>
                        <pic:spPr bwMode="auto">
                          <a:xfrm>
                            <a:off x="0" y="0"/>
                            <a:ext cx="247650" cy="133350"/>
                          </a:xfrm>
                          <a:prstGeom prst="rect">
                            <a:avLst/>
                          </a:prstGeom>
                          <a:noFill/>
                          <a:ln w="9525">
                            <a:noFill/>
                            <a:miter lim="800000"/>
                            <a:headEnd/>
                            <a:tailEnd/>
                          </a:ln>
                        </pic:spPr>
                      </pic:pic>
                    </a:graphicData>
                  </a:graphic>
                </wp:inline>
              </w:drawing>
            </w:r>
          </w:p>
        </w:tc>
        <w:tc>
          <w:tcPr>
            <w:tcW w:w="1334" w:type="pct"/>
          </w:tcPr>
          <w:p w:rsidR="00CC259A" w:rsidRPr="00317692" w:rsidRDefault="00CC259A" w:rsidP="00317692">
            <w:pPr>
              <w:spacing w:after="0" w:line="240" w:lineRule="auto"/>
              <w:rPr>
                <w:rFonts w:ascii="Arial" w:hAnsi="Arial"/>
                <w:sz w:val="24"/>
                <w:szCs w:val="24"/>
              </w:rPr>
            </w:pPr>
            <w:r w:rsidRPr="00317692">
              <w:rPr>
                <w:rFonts w:ascii="Arial" w:hAnsi="Arial" w:hint="cs"/>
                <w:sz w:val="24"/>
                <w:szCs w:val="24"/>
                <w:rtl/>
              </w:rPr>
              <w:t>היענות לשונות</w:t>
            </w:r>
          </w:p>
        </w:tc>
        <w:tc>
          <w:tcPr>
            <w:tcW w:w="3273" w:type="pct"/>
          </w:tcPr>
          <w:p w:rsidR="00CC259A" w:rsidRPr="00317692" w:rsidRDefault="00CB3FCB" w:rsidP="00317692">
            <w:pPr>
              <w:spacing w:after="0" w:line="240" w:lineRule="auto"/>
              <w:rPr>
                <w:rFonts w:ascii="Arial" w:hAnsi="Arial"/>
                <w:sz w:val="24"/>
                <w:szCs w:val="24"/>
              </w:rPr>
            </w:pPr>
            <w:r>
              <w:rPr>
                <w:rFonts w:ascii="Arial" w:hAnsi="Arial" w:hint="cs"/>
                <w:sz w:val="24"/>
                <w:szCs w:val="24"/>
                <w:rtl/>
              </w:rPr>
              <w:t>מציאת כותרת אחרת לסיפור המביעה את המסר</w:t>
            </w:r>
          </w:p>
        </w:tc>
      </w:tr>
      <w:tr w:rsidR="00CC259A" w:rsidTr="00317692">
        <w:trPr>
          <w:trHeight w:val="423"/>
        </w:trPr>
        <w:tc>
          <w:tcPr>
            <w:tcW w:w="393" w:type="pct"/>
          </w:tcPr>
          <w:p w:rsidR="00CC259A" w:rsidRPr="00317692" w:rsidRDefault="00FF5611" w:rsidP="00317692">
            <w:pPr>
              <w:spacing w:after="0" w:line="240" w:lineRule="auto"/>
              <w:jc w:val="center"/>
              <w:rPr>
                <w:rFonts w:ascii="Arial" w:hAnsi="Arial"/>
                <w:noProof/>
                <w:sz w:val="24"/>
                <w:szCs w:val="24"/>
              </w:rPr>
            </w:pPr>
            <w:r>
              <w:rPr>
                <w:rFonts w:ascii="Arial" w:hAnsi="Arial"/>
                <w:noProof/>
                <w:sz w:val="24"/>
                <w:szCs w:val="24"/>
              </w:rPr>
              <w:drawing>
                <wp:inline distT="0" distB="0" distL="0" distR="0" wp14:anchorId="186BB667" wp14:editId="774149BB">
                  <wp:extent cx="200025" cy="200025"/>
                  <wp:effectExtent l="19050" t="0" r="9525" b="0"/>
                  <wp:docPr id="13" name="תמונה 29" descr="תוצ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9" descr="תוצרי2.jpg"/>
                          <pic:cNvPicPr>
                            <a:picLocks noChangeAspect="1" noChangeArrowheads="1"/>
                          </pic:cNvPicPr>
                        </pic:nvPicPr>
                        <pic:blipFill>
                          <a:blip r:embed="rId21"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1334" w:type="pct"/>
          </w:tcPr>
          <w:p w:rsidR="00CC259A" w:rsidRPr="00317692" w:rsidRDefault="00CC259A" w:rsidP="00317692">
            <w:pPr>
              <w:spacing w:after="0" w:line="240" w:lineRule="auto"/>
              <w:rPr>
                <w:rFonts w:ascii="Arial" w:hAnsi="Arial"/>
                <w:sz w:val="24"/>
                <w:szCs w:val="24"/>
              </w:rPr>
            </w:pPr>
            <w:r w:rsidRPr="00317692">
              <w:rPr>
                <w:rFonts w:ascii="Arial" w:hAnsi="Arial" w:hint="cs"/>
                <w:sz w:val="24"/>
                <w:szCs w:val="24"/>
                <w:rtl/>
              </w:rPr>
              <w:t xml:space="preserve">תוצרי למידה </w:t>
            </w:r>
          </w:p>
        </w:tc>
        <w:tc>
          <w:tcPr>
            <w:tcW w:w="3273" w:type="pct"/>
          </w:tcPr>
          <w:p w:rsidR="00CC259A" w:rsidRPr="00317692" w:rsidRDefault="00E91A39" w:rsidP="004461B5">
            <w:pPr>
              <w:spacing w:after="0" w:line="240" w:lineRule="auto"/>
              <w:rPr>
                <w:rFonts w:ascii="Arial" w:hAnsi="Arial"/>
                <w:sz w:val="24"/>
                <w:szCs w:val="24"/>
              </w:rPr>
            </w:pPr>
            <w:r>
              <w:rPr>
                <w:rFonts w:ascii="Arial" w:hAnsi="Arial" w:hint="cs"/>
                <w:sz w:val="24"/>
                <w:szCs w:val="24"/>
                <w:rtl/>
              </w:rPr>
              <w:t>התלמידים מתבקשים ל</w:t>
            </w:r>
            <w:r w:rsidR="004461B5">
              <w:rPr>
                <w:rFonts w:ascii="Arial" w:hAnsi="Arial" w:hint="cs"/>
                <w:sz w:val="24"/>
                <w:szCs w:val="24"/>
                <w:rtl/>
              </w:rPr>
              <w:t>זהות אקספוזיציה בסיפור שיבחרו</w:t>
            </w:r>
          </w:p>
        </w:tc>
      </w:tr>
    </w:tbl>
    <w:p w:rsidR="0065232F" w:rsidRDefault="0065232F" w:rsidP="003F4489">
      <w:pPr>
        <w:jc w:val="center"/>
        <w:rPr>
          <w:rFonts w:ascii="Arial" w:hAnsi="Arial"/>
          <w:b/>
          <w:bCs/>
          <w:sz w:val="36"/>
          <w:szCs w:val="36"/>
          <w:rtl/>
        </w:rPr>
      </w:pPr>
    </w:p>
    <w:p w:rsidR="00DB0BE6" w:rsidRPr="00882F1D" w:rsidRDefault="003F4489" w:rsidP="003F4489">
      <w:pPr>
        <w:jc w:val="center"/>
        <w:rPr>
          <w:rFonts w:ascii="Arial" w:hAnsi="Arial"/>
          <w:b/>
          <w:bCs/>
          <w:sz w:val="28"/>
          <w:szCs w:val="28"/>
        </w:rPr>
      </w:pPr>
      <w:r>
        <w:rPr>
          <w:rFonts w:ascii="Arial" w:hAnsi="Arial" w:hint="cs"/>
          <w:b/>
          <w:bCs/>
          <w:sz w:val="36"/>
          <w:szCs w:val="36"/>
          <w:rtl/>
        </w:rPr>
        <w:t>מהלך השיעור</w:t>
      </w:r>
    </w:p>
    <w:tbl>
      <w:tblPr>
        <w:bidiVisual/>
        <w:tblW w:w="5837" w:type="pct"/>
        <w:jc w:val="center"/>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729"/>
        <w:gridCol w:w="1091"/>
        <w:gridCol w:w="6040"/>
        <w:gridCol w:w="1519"/>
        <w:gridCol w:w="578"/>
      </w:tblGrid>
      <w:tr w:rsidR="007162D0" w:rsidRPr="00556260" w:rsidTr="001C1594">
        <w:trPr>
          <w:trHeight w:val="403"/>
          <w:jc w:val="center"/>
        </w:trPr>
        <w:tc>
          <w:tcPr>
            <w:tcW w:w="366" w:type="pct"/>
          </w:tcPr>
          <w:p w:rsidR="005332EB" w:rsidRPr="00317692" w:rsidRDefault="005332EB" w:rsidP="00317692">
            <w:pPr>
              <w:spacing w:after="0" w:line="240" w:lineRule="auto"/>
              <w:jc w:val="center"/>
              <w:rPr>
                <w:rFonts w:ascii="Arial" w:hAnsi="Arial"/>
                <w:b/>
                <w:bCs/>
                <w:sz w:val="24"/>
                <w:szCs w:val="24"/>
                <w:rtl/>
              </w:rPr>
            </w:pPr>
            <w:r>
              <w:rPr>
                <w:rFonts w:ascii="Arial" w:hAnsi="Arial"/>
                <w:b/>
                <w:bCs/>
                <w:noProof/>
                <w:sz w:val="24"/>
                <w:szCs w:val="24"/>
              </w:rPr>
              <w:drawing>
                <wp:inline distT="0" distB="0" distL="0" distR="0" wp14:anchorId="17E70077" wp14:editId="140981DA">
                  <wp:extent cx="228600" cy="257175"/>
                  <wp:effectExtent l="19050" t="0" r="0" b="0"/>
                  <wp:docPr id="14" name="תמונה 14" descr="מהל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מהלך2.jpg"/>
                          <pic:cNvPicPr>
                            <a:picLocks noChangeAspect="1" noChangeArrowheads="1"/>
                          </pic:cNvPicPr>
                        </pic:nvPicPr>
                        <pic:blipFill>
                          <a:blip r:embed="rId22" cstate="print"/>
                          <a:srcRect/>
                          <a:stretch>
                            <a:fillRect/>
                          </a:stretch>
                        </pic:blipFill>
                        <pic:spPr bwMode="auto">
                          <a:xfrm>
                            <a:off x="0" y="0"/>
                            <a:ext cx="228600" cy="257175"/>
                          </a:xfrm>
                          <a:prstGeom prst="rect">
                            <a:avLst/>
                          </a:prstGeom>
                          <a:noFill/>
                          <a:ln w="9525">
                            <a:noFill/>
                            <a:miter lim="800000"/>
                            <a:headEnd/>
                            <a:tailEnd/>
                          </a:ln>
                        </pic:spPr>
                      </pic:pic>
                    </a:graphicData>
                  </a:graphic>
                </wp:inline>
              </w:drawing>
            </w:r>
          </w:p>
        </w:tc>
        <w:tc>
          <w:tcPr>
            <w:tcW w:w="548" w:type="pct"/>
            <w:vAlign w:val="center"/>
          </w:tcPr>
          <w:p w:rsidR="005332EB" w:rsidRPr="00317692" w:rsidRDefault="005332EB" w:rsidP="008D14E6">
            <w:pPr>
              <w:spacing w:after="0" w:line="240" w:lineRule="auto"/>
              <w:jc w:val="center"/>
              <w:rPr>
                <w:rFonts w:ascii="Arial" w:hAnsi="Arial"/>
                <w:b/>
                <w:bCs/>
                <w:sz w:val="24"/>
                <w:szCs w:val="24"/>
              </w:rPr>
            </w:pPr>
            <w:r w:rsidRPr="00317692">
              <w:rPr>
                <w:rFonts w:ascii="Arial" w:hAnsi="Arial" w:hint="cs"/>
                <w:b/>
                <w:bCs/>
                <w:noProof/>
                <w:sz w:val="24"/>
                <w:szCs w:val="24"/>
                <w:rtl/>
              </w:rPr>
              <w:t>מהלך ההוראה</w:t>
            </w:r>
          </w:p>
        </w:tc>
        <w:tc>
          <w:tcPr>
            <w:tcW w:w="3033" w:type="pct"/>
            <w:vAlign w:val="center"/>
          </w:tcPr>
          <w:p w:rsidR="005332EB" w:rsidRPr="00317692" w:rsidRDefault="005332EB" w:rsidP="00317692">
            <w:pPr>
              <w:spacing w:after="0" w:line="240" w:lineRule="auto"/>
              <w:ind w:left="60"/>
              <w:jc w:val="center"/>
              <w:rPr>
                <w:rFonts w:ascii="Arial" w:hAnsi="Arial"/>
                <w:b/>
                <w:bCs/>
                <w:sz w:val="24"/>
                <w:szCs w:val="24"/>
              </w:rPr>
            </w:pPr>
            <w:r w:rsidRPr="00317692">
              <w:rPr>
                <w:rFonts w:ascii="Arial" w:hAnsi="Arial"/>
                <w:b/>
                <w:bCs/>
                <w:sz w:val="24"/>
                <w:szCs w:val="24"/>
                <w:rtl/>
              </w:rPr>
              <w:t>תיאור הפעילות</w:t>
            </w:r>
          </w:p>
        </w:tc>
        <w:tc>
          <w:tcPr>
            <w:tcW w:w="763" w:type="pct"/>
          </w:tcPr>
          <w:p w:rsidR="005332EB" w:rsidRPr="004461B5" w:rsidRDefault="005332EB" w:rsidP="00317692">
            <w:pPr>
              <w:spacing w:after="0" w:line="240" w:lineRule="auto"/>
              <w:jc w:val="center"/>
              <w:rPr>
                <w:rFonts w:ascii="Arial" w:hAnsi="Arial"/>
                <w:b/>
                <w:bCs/>
                <w:sz w:val="24"/>
                <w:szCs w:val="24"/>
                <w:rtl/>
              </w:rPr>
            </w:pPr>
            <w:proofErr w:type="spellStart"/>
            <w:r w:rsidRPr="004461B5">
              <w:rPr>
                <w:rFonts w:ascii="Arial" w:hAnsi="Arial" w:hint="cs"/>
                <w:b/>
                <w:bCs/>
                <w:sz w:val="24"/>
                <w:szCs w:val="24"/>
                <w:rtl/>
              </w:rPr>
              <w:t>רציונאל</w:t>
            </w:r>
            <w:proofErr w:type="spellEnd"/>
          </w:p>
          <w:p w:rsidR="005332EB" w:rsidRPr="004461B5" w:rsidRDefault="005332EB" w:rsidP="00317692">
            <w:pPr>
              <w:spacing w:after="0" w:line="240" w:lineRule="auto"/>
              <w:jc w:val="center"/>
              <w:rPr>
                <w:rFonts w:ascii="Arial" w:hAnsi="Arial"/>
                <w:sz w:val="24"/>
                <w:szCs w:val="24"/>
                <w:rtl/>
              </w:rPr>
            </w:pPr>
            <w:r w:rsidRPr="004461B5">
              <w:rPr>
                <w:rFonts w:ascii="Arial" w:hAnsi="Arial" w:hint="cs"/>
                <w:b/>
                <w:bCs/>
                <w:sz w:val="24"/>
                <w:szCs w:val="24"/>
                <w:rtl/>
              </w:rPr>
              <w:t>למורה</w:t>
            </w:r>
          </w:p>
        </w:tc>
        <w:tc>
          <w:tcPr>
            <w:tcW w:w="290" w:type="pct"/>
            <w:vAlign w:val="center"/>
          </w:tcPr>
          <w:p w:rsidR="005332EB" w:rsidRPr="00317692" w:rsidRDefault="005332EB" w:rsidP="00317692">
            <w:pPr>
              <w:spacing w:after="0" w:line="240" w:lineRule="auto"/>
              <w:jc w:val="center"/>
              <w:rPr>
                <w:rFonts w:ascii="Arial" w:hAnsi="Arial"/>
                <w:b/>
                <w:bCs/>
                <w:sz w:val="24"/>
                <w:szCs w:val="24"/>
              </w:rPr>
            </w:pPr>
            <w:r w:rsidRPr="00317692">
              <w:rPr>
                <w:rFonts w:ascii="Arial" w:hAnsi="Arial"/>
                <w:b/>
                <w:bCs/>
                <w:sz w:val="24"/>
                <w:szCs w:val="24"/>
                <w:rtl/>
              </w:rPr>
              <w:t>זמן</w:t>
            </w:r>
            <w:r w:rsidRPr="00317692">
              <w:rPr>
                <w:rFonts w:ascii="Arial" w:hAnsi="Arial" w:hint="cs"/>
                <w:b/>
                <w:bCs/>
                <w:sz w:val="24"/>
                <w:szCs w:val="24"/>
                <w:rtl/>
              </w:rPr>
              <w:br/>
            </w:r>
            <w:r>
              <w:rPr>
                <w:rFonts w:ascii="Arial" w:hAnsi="Arial"/>
                <w:b/>
                <w:bCs/>
                <w:noProof/>
                <w:sz w:val="24"/>
                <w:szCs w:val="24"/>
              </w:rPr>
              <w:drawing>
                <wp:inline distT="0" distB="0" distL="0" distR="0" wp14:anchorId="4BC75542" wp14:editId="391EAAFE">
                  <wp:extent cx="190500" cy="190500"/>
                  <wp:effectExtent l="19050" t="0" r="0" b="0"/>
                  <wp:docPr id="15" name="תמונה 59" descr="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9" descr="משך2.jpg"/>
                          <pic:cNvPicPr>
                            <a:picLocks noChangeAspect="1" noChangeArrowheads="1"/>
                          </pic:cNvPicPr>
                        </pic:nvPicPr>
                        <pic:blipFill>
                          <a:blip r:embed="rId1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7162D0" w:rsidRPr="00556260" w:rsidTr="001C1594">
        <w:trPr>
          <w:trHeight w:val="249"/>
          <w:jc w:val="center"/>
        </w:trPr>
        <w:tc>
          <w:tcPr>
            <w:tcW w:w="366" w:type="pct"/>
          </w:tcPr>
          <w:p w:rsidR="005332EB" w:rsidRPr="00317692" w:rsidRDefault="005332EB" w:rsidP="00317692">
            <w:pPr>
              <w:spacing w:after="0" w:line="240" w:lineRule="auto"/>
              <w:jc w:val="center"/>
              <w:rPr>
                <w:rFonts w:ascii="Arial" w:hAnsi="Arial"/>
                <w:b/>
                <w:bCs/>
                <w:sz w:val="24"/>
                <w:szCs w:val="24"/>
                <w:rtl/>
              </w:rPr>
            </w:pPr>
            <w:r>
              <w:rPr>
                <w:rFonts w:ascii="Arial" w:hAnsi="Arial"/>
                <w:b/>
                <w:bCs/>
                <w:noProof/>
                <w:sz w:val="24"/>
                <w:szCs w:val="24"/>
              </w:rPr>
              <w:drawing>
                <wp:inline distT="0" distB="0" distL="0" distR="0" wp14:anchorId="6892A49E" wp14:editId="5CC23323">
                  <wp:extent cx="295275" cy="209550"/>
                  <wp:effectExtent l="19050" t="0" r="9525" b="0"/>
                  <wp:docPr id="16" name="תמונה 19" descr="פתיח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descr="פתיחה2.jpg"/>
                          <pic:cNvPicPr>
                            <a:picLocks noChangeAspect="1" noChangeArrowheads="1"/>
                          </pic:cNvPicPr>
                        </pic:nvPicPr>
                        <pic:blipFill>
                          <a:blip r:embed="rId23"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p>
        </w:tc>
        <w:tc>
          <w:tcPr>
            <w:tcW w:w="548" w:type="pct"/>
          </w:tcPr>
          <w:p w:rsidR="005332EB" w:rsidRPr="00317692" w:rsidRDefault="005332EB" w:rsidP="00317692">
            <w:pPr>
              <w:spacing w:before="120" w:after="0" w:line="240" w:lineRule="auto"/>
              <w:rPr>
                <w:rFonts w:ascii="Arial" w:hAnsi="Arial"/>
                <w:sz w:val="24"/>
                <w:szCs w:val="24"/>
              </w:rPr>
            </w:pPr>
            <w:r w:rsidRPr="00317692">
              <w:rPr>
                <w:rFonts w:ascii="Arial" w:hAnsi="Arial" w:hint="cs"/>
                <w:sz w:val="24"/>
                <w:szCs w:val="24"/>
                <w:rtl/>
              </w:rPr>
              <w:t>פתיחה</w:t>
            </w:r>
          </w:p>
        </w:tc>
        <w:tc>
          <w:tcPr>
            <w:tcW w:w="3033" w:type="pct"/>
          </w:tcPr>
          <w:p w:rsidR="005332EB" w:rsidRDefault="007162D0" w:rsidP="007162D0">
            <w:pPr>
              <w:spacing w:before="120" w:after="0" w:line="240" w:lineRule="auto"/>
              <w:rPr>
                <w:rFonts w:ascii="Arial" w:hAnsi="Arial"/>
                <w:sz w:val="24"/>
                <w:szCs w:val="24"/>
                <w:rtl/>
              </w:rPr>
            </w:pPr>
            <w:r>
              <w:rPr>
                <w:rFonts w:ascii="Arial" w:hAnsi="Arial" w:hint="cs"/>
                <w:sz w:val="24"/>
                <w:szCs w:val="24"/>
                <w:rtl/>
              </w:rPr>
              <w:t xml:space="preserve">תיאור: צייר עומד מול נוף מרהיב, נהרות זורמים בנחת, עצים מתנועעים ושמי תכלת זכים ממעל. הוא עומד ומצייר מול הנוף הקסום, והתוצאה- הציור יצא </w:t>
            </w:r>
            <w:proofErr w:type="spellStart"/>
            <w:r>
              <w:rPr>
                <w:rFonts w:ascii="Arial" w:hAnsi="Arial" w:hint="cs"/>
                <w:sz w:val="24"/>
                <w:szCs w:val="24"/>
                <w:rtl/>
              </w:rPr>
              <w:t>אמיתי</w:t>
            </w:r>
            <w:proofErr w:type="spellEnd"/>
            <w:r>
              <w:rPr>
                <w:rFonts w:ascii="Arial" w:hAnsi="Arial" w:hint="cs"/>
                <w:sz w:val="24"/>
                <w:szCs w:val="24"/>
                <w:rtl/>
              </w:rPr>
              <w:t xml:space="preserve"> ומיוחד. בקש הוא מחברו שיחזיק את הציור והוא מנסה לפסוע אחורה- להתרשם ממנו. פסיעה ועוד פסיעה ועוד רגע קט הוא </w:t>
            </w:r>
            <w:proofErr w:type="spellStart"/>
            <w:r>
              <w:rPr>
                <w:rFonts w:ascii="Arial" w:hAnsi="Arial" w:hint="cs"/>
                <w:sz w:val="24"/>
                <w:szCs w:val="24"/>
                <w:rtl/>
              </w:rPr>
              <w:t>יפול</w:t>
            </w:r>
            <w:proofErr w:type="spellEnd"/>
            <w:r>
              <w:rPr>
                <w:rFonts w:ascii="Arial" w:hAnsi="Arial" w:hint="cs"/>
                <w:sz w:val="24"/>
                <w:szCs w:val="24"/>
                <w:rtl/>
              </w:rPr>
              <w:t xml:space="preserve"> לתהום. החבר מנסה לצעוק- והוא כה רחוק ואינו שומע.</w:t>
            </w:r>
          </w:p>
          <w:p w:rsidR="007162D0" w:rsidRDefault="007162D0" w:rsidP="007162D0">
            <w:pPr>
              <w:spacing w:before="120" w:after="0" w:line="240" w:lineRule="auto"/>
              <w:rPr>
                <w:rFonts w:ascii="Arial" w:hAnsi="Arial"/>
                <w:sz w:val="24"/>
                <w:szCs w:val="24"/>
                <w:rtl/>
              </w:rPr>
            </w:pPr>
            <w:r>
              <w:rPr>
                <w:rFonts w:ascii="Arial" w:hAnsi="Arial" w:hint="cs"/>
                <w:sz w:val="24"/>
                <w:szCs w:val="24"/>
                <w:rtl/>
              </w:rPr>
              <w:lastRenderedPageBreak/>
              <w:t>העלאת דיון למליאה: איך אפשר להציל אותו?</w:t>
            </w:r>
          </w:p>
          <w:p w:rsidR="007162D0" w:rsidRDefault="007162D0" w:rsidP="007162D0">
            <w:pPr>
              <w:spacing w:before="120" w:after="0" w:line="240" w:lineRule="auto"/>
              <w:rPr>
                <w:rFonts w:ascii="Arial" w:hAnsi="Arial" w:hint="cs"/>
                <w:sz w:val="24"/>
                <w:szCs w:val="24"/>
                <w:rtl/>
              </w:rPr>
            </w:pPr>
            <w:r>
              <w:rPr>
                <w:rFonts w:ascii="Arial" w:hAnsi="Arial" w:hint="cs"/>
                <w:sz w:val="24"/>
                <w:szCs w:val="24"/>
                <w:rtl/>
              </w:rPr>
              <w:t>כל תלמידה מתבקשת לרשום על פיסת נייר מהי דעתה. הפתקים נשמרים לסוף השיעור.</w:t>
            </w:r>
          </w:p>
          <w:p w:rsidR="007434F9" w:rsidRPr="00317692" w:rsidRDefault="007434F9" w:rsidP="007162D0">
            <w:pPr>
              <w:spacing w:before="120" w:after="0" w:line="240" w:lineRule="auto"/>
              <w:rPr>
                <w:rFonts w:ascii="Arial" w:hAnsi="Arial"/>
                <w:sz w:val="24"/>
                <w:szCs w:val="24"/>
              </w:rPr>
            </w:pPr>
            <w:r>
              <w:rPr>
                <w:rFonts w:ascii="Arial" w:hAnsi="Arial" w:hint="cs"/>
                <w:sz w:val="24"/>
                <w:szCs w:val="24"/>
                <w:rtl/>
              </w:rPr>
              <w:t>(אפשרות ב' כשלכל זוג יש מחשב: המורה פותחת באקסל חוברת עבודה משותפת, כל זוג רושם את דעתו בשורה אחרת ומסתיר אותה)</w:t>
            </w:r>
          </w:p>
        </w:tc>
        <w:tc>
          <w:tcPr>
            <w:tcW w:w="763" w:type="pct"/>
          </w:tcPr>
          <w:p w:rsidR="005332EB" w:rsidRPr="004461B5" w:rsidRDefault="007162D0" w:rsidP="007162D0">
            <w:pPr>
              <w:spacing w:after="0" w:line="240" w:lineRule="auto"/>
              <w:rPr>
                <w:rFonts w:ascii="Arial" w:hAnsi="Arial"/>
                <w:sz w:val="24"/>
                <w:szCs w:val="24"/>
                <w:rtl/>
              </w:rPr>
            </w:pPr>
            <w:r w:rsidRPr="004461B5">
              <w:rPr>
                <w:rFonts w:ascii="Arial" w:hAnsi="Arial" w:hint="cs"/>
                <w:sz w:val="24"/>
                <w:szCs w:val="24"/>
                <w:rtl/>
              </w:rPr>
              <w:lastRenderedPageBreak/>
              <w:t xml:space="preserve">*פתיחה </w:t>
            </w:r>
            <w:proofErr w:type="spellStart"/>
            <w:r w:rsidRPr="004461B5">
              <w:rPr>
                <w:rFonts w:ascii="Arial" w:hAnsi="Arial" w:hint="cs"/>
                <w:sz w:val="24"/>
                <w:szCs w:val="24"/>
                <w:rtl/>
              </w:rPr>
              <w:t>מוטיבית</w:t>
            </w:r>
            <w:proofErr w:type="spellEnd"/>
            <w:r w:rsidRPr="004461B5">
              <w:rPr>
                <w:rFonts w:ascii="Arial" w:hAnsi="Arial" w:hint="cs"/>
                <w:sz w:val="24"/>
                <w:szCs w:val="24"/>
                <w:rtl/>
              </w:rPr>
              <w:t xml:space="preserve"> הגורמת להנעה לקראת הלמידה</w:t>
            </w:r>
          </w:p>
          <w:p w:rsidR="007162D0" w:rsidRPr="004461B5" w:rsidRDefault="007162D0" w:rsidP="00317692">
            <w:pPr>
              <w:spacing w:after="0" w:line="240" w:lineRule="auto"/>
              <w:rPr>
                <w:rFonts w:ascii="Arial" w:hAnsi="Arial"/>
                <w:sz w:val="24"/>
                <w:szCs w:val="24"/>
                <w:rtl/>
              </w:rPr>
            </w:pPr>
            <w:r w:rsidRPr="004461B5">
              <w:rPr>
                <w:rFonts w:ascii="Arial" w:hAnsi="Arial" w:hint="cs"/>
                <w:sz w:val="24"/>
                <w:szCs w:val="24"/>
                <w:rtl/>
              </w:rPr>
              <w:t xml:space="preserve">*פיתוח יכולת </w:t>
            </w:r>
            <w:r w:rsidRPr="004461B5">
              <w:rPr>
                <w:rFonts w:ascii="Arial" w:hAnsi="Arial" w:hint="cs"/>
                <w:sz w:val="24"/>
                <w:szCs w:val="24"/>
                <w:rtl/>
              </w:rPr>
              <w:lastRenderedPageBreak/>
              <w:t>העלאת השערות</w:t>
            </w:r>
          </w:p>
          <w:p w:rsidR="007162D0" w:rsidRPr="004461B5" w:rsidRDefault="007162D0" w:rsidP="00317692">
            <w:pPr>
              <w:spacing w:after="0" w:line="240" w:lineRule="auto"/>
              <w:rPr>
                <w:rFonts w:ascii="Arial" w:hAnsi="Arial"/>
                <w:sz w:val="24"/>
                <w:szCs w:val="24"/>
              </w:rPr>
            </w:pPr>
            <w:r w:rsidRPr="004461B5">
              <w:rPr>
                <w:rFonts w:ascii="Arial" w:hAnsi="Arial" w:hint="cs"/>
                <w:sz w:val="24"/>
                <w:szCs w:val="24"/>
                <w:rtl/>
              </w:rPr>
              <w:t>*יצירת דריכות</w:t>
            </w:r>
          </w:p>
        </w:tc>
        <w:tc>
          <w:tcPr>
            <w:tcW w:w="290" w:type="pct"/>
          </w:tcPr>
          <w:p w:rsidR="005332EB" w:rsidRPr="00317692" w:rsidRDefault="00555A7F" w:rsidP="00317692">
            <w:pPr>
              <w:spacing w:after="0" w:line="240" w:lineRule="auto"/>
              <w:rPr>
                <w:rFonts w:ascii="Arial" w:hAnsi="Arial"/>
                <w:b/>
                <w:bCs/>
                <w:sz w:val="24"/>
                <w:szCs w:val="24"/>
              </w:rPr>
            </w:pPr>
            <w:r>
              <w:rPr>
                <w:rFonts w:ascii="Arial" w:hAnsi="Arial" w:hint="cs"/>
                <w:b/>
                <w:bCs/>
                <w:sz w:val="24"/>
                <w:szCs w:val="24"/>
                <w:rtl/>
              </w:rPr>
              <w:lastRenderedPageBreak/>
              <w:t>5 דק'</w:t>
            </w:r>
          </w:p>
        </w:tc>
      </w:tr>
      <w:tr w:rsidR="007162D0" w:rsidRPr="00556260" w:rsidTr="001C1594">
        <w:trPr>
          <w:trHeight w:val="269"/>
          <w:jc w:val="center"/>
        </w:trPr>
        <w:tc>
          <w:tcPr>
            <w:tcW w:w="366" w:type="pct"/>
          </w:tcPr>
          <w:p w:rsidR="005332EB" w:rsidRPr="00317692" w:rsidRDefault="005332EB" w:rsidP="00317692">
            <w:pPr>
              <w:spacing w:after="0" w:line="240" w:lineRule="auto"/>
              <w:jc w:val="center"/>
              <w:rPr>
                <w:rFonts w:ascii="Arial" w:hAnsi="Arial"/>
                <w:b/>
                <w:bCs/>
                <w:noProof/>
                <w:sz w:val="24"/>
                <w:szCs w:val="24"/>
                <w:rtl/>
              </w:rPr>
            </w:pPr>
            <w:r>
              <w:rPr>
                <w:rFonts w:ascii="Arial" w:hAnsi="Arial"/>
                <w:b/>
                <w:bCs/>
                <w:noProof/>
                <w:sz w:val="24"/>
                <w:szCs w:val="24"/>
              </w:rPr>
              <w:lastRenderedPageBreak/>
              <w:drawing>
                <wp:inline distT="0" distB="0" distL="0" distR="0" wp14:anchorId="2130BB94" wp14:editId="6598EBE3">
                  <wp:extent cx="180975" cy="142875"/>
                  <wp:effectExtent l="19050" t="0" r="9525" b="0"/>
                  <wp:docPr id="17" name="תמונה 2" descr="גוף השעו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גוף השעור2"/>
                          <pic:cNvPicPr>
                            <a:picLocks noChangeAspect="1" noChangeArrowheads="1"/>
                          </pic:cNvPicPr>
                        </pic:nvPicPr>
                        <pic:blipFill>
                          <a:blip r:embed="rId24" cstate="print"/>
                          <a:srcRect/>
                          <a:stretch>
                            <a:fillRect/>
                          </a:stretch>
                        </pic:blipFill>
                        <pic:spPr bwMode="auto">
                          <a:xfrm>
                            <a:off x="0" y="0"/>
                            <a:ext cx="180975" cy="142875"/>
                          </a:xfrm>
                          <a:prstGeom prst="rect">
                            <a:avLst/>
                          </a:prstGeom>
                          <a:noFill/>
                          <a:ln w="9525">
                            <a:noFill/>
                            <a:miter lim="800000"/>
                            <a:headEnd/>
                            <a:tailEnd/>
                          </a:ln>
                        </pic:spPr>
                      </pic:pic>
                    </a:graphicData>
                  </a:graphic>
                </wp:inline>
              </w:drawing>
            </w:r>
          </w:p>
        </w:tc>
        <w:tc>
          <w:tcPr>
            <w:tcW w:w="548" w:type="pct"/>
          </w:tcPr>
          <w:p w:rsidR="005332EB" w:rsidRPr="00317692" w:rsidRDefault="005332EB" w:rsidP="00317692">
            <w:pPr>
              <w:autoSpaceDE w:val="0"/>
              <w:autoSpaceDN w:val="0"/>
              <w:adjustRightInd w:val="0"/>
              <w:spacing w:after="0" w:line="240" w:lineRule="auto"/>
              <w:rPr>
                <w:rFonts w:ascii="Arial" w:hAnsi="Arial"/>
                <w:sz w:val="24"/>
                <w:szCs w:val="24"/>
              </w:rPr>
            </w:pPr>
            <w:r w:rsidRPr="00317692">
              <w:rPr>
                <w:rFonts w:ascii="Arial" w:hAnsi="Arial" w:hint="cs"/>
                <w:sz w:val="24"/>
                <w:szCs w:val="24"/>
                <w:rtl/>
              </w:rPr>
              <w:t xml:space="preserve">גוף השיעור </w:t>
            </w:r>
          </w:p>
        </w:tc>
        <w:tc>
          <w:tcPr>
            <w:tcW w:w="3033" w:type="pct"/>
          </w:tcPr>
          <w:p w:rsidR="005332EB" w:rsidRDefault="00E91A39"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הסבר מושג: אקספוזיציה- היא פרק או קטע בתחילת</w:t>
            </w:r>
            <w:r w:rsidR="004461B5">
              <w:rPr>
                <w:rFonts w:ascii="Arial" w:hAnsi="Arial" w:hint="cs"/>
                <w:sz w:val="24"/>
                <w:szCs w:val="24"/>
                <w:rtl/>
              </w:rPr>
              <w:t xml:space="preserve"> הסיפור המציג בפני הקורא את מצב העניינים, את הרקע של הסיפור- מה היה, וכן את תיאורי האופי של הדמויות, המקום בו מתרחש הסיפור ועוד.</w:t>
            </w:r>
          </w:p>
          <w:p w:rsidR="004461B5" w:rsidRDefault="004461B5"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העלאת דיון למליאה: מהי חשיבותה של האקספוזיציה?</w:t>
            </w:r>
          </w:p>
          <w:p w:rsidR="00D86136" w:rsidRDefault="00D86136"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המורה רושמת את התשובות בתוך המצגת בעזרת כלי </w:t>
            </w:r>
            <w:proofErr w:type="spellStart"/>
            <w:r>
              <w:rPr>
                <w:rFonts w:ascii="Arial" w:hAnsi="Arial" w:hint="cs"/>
                <w:sz w:val="24"/>
                <w:szCs w:val="24"/>
                <w:rtl/>
              </w:rPr>
              <w:t>הסמרט</w:t>
            </w:r>
            <w:proofErr w:type="spellEnd"/>
            <w:r>
              <w:rPr>
                <w:rFonts w:ascii="Arial" w:hAnsi="Arial" w:hint="cs"/>
                <w:sz w:val="24"/>
                <w:szCs w:val="24"/>
                <w:rtl/>
              </w:rPr>
              <w:t xml:space="preserve"> ארט </w:t>
            </w:r>
          </w:p>
          <w:p w:rsidR="004461B5" w:rsidRDefault="004461B5"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אילו ספרי ילדים אתן מכירות שפותחים באקספוזיציה?</w:t>
            </w:r>
          </w:p>
          <w:p w:rsidR="004461B5" w:rsidRDefault="004461B5" w:rsidP="00317692">
            <w:pPr>
              <w:autoSpaceDE w:val="0"/>
              <w:autoSpaceDN w:val="0"/>
              <w:adjustRightInd w:val="0"/>
              <w:spacing w:after="0" w:line="240" w:lineRule="auto"/>
              <w:rPr>
                <w:rFonts w:ascii="Arial" w:hAnsi="Arial"/>
                <w:sz w:val="24"/>
                <w:szCs w:val="24"/>
                <w:rtl/>
              </w:rPr>
            </w:pPr>
          </w:p>
          <w:p w:rsidR="004461B5" w:rsidRDefault="004461B5"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הצגת חידה לזיהוי הארץ בה מתרחש הסיפור הנלמד:</w:t>
            </w:r>
          </w:p>
          <w:p w:rsidR="004461B5" w:rsidRDefault="004461B5"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"תחילתו- </w:t>
            </w:r>
            <w:proofErr w:type="spellStart"/>
            <w:r>
              <w:rPr>
                <w:rFonts w:ascii="Arial" w:hAnsi="Arial" w:hint="cs"/>
                <w:sz w:val="24"/>
                <w:szCs w:val="24"/>
                <w:rtl/>
              </w:rPr>
              <w:t>דבריא</w:t>
            </w:r>
            <w:proofErr w:type="spellEnd"/>
          </w:p>
          <w:p w:rsidR="004461B5" w:rsidRDefault="004461B5" w:rsidP="00317692">
            <w:pPr>
              <w:autoSpaceDE w:val="0"/>
              <w:autoSpaceDN w:val="0"/>
              <w:adjustRightInd w:val="0"/>
              <w:spacing w:after="0" w:line="240" w:lineRule="auto"/>
              <w:rPr>
                <w:rFonts w:ascii="Arial" w:hAnsi="Arial"/>
                <w:sz w:val="24"/>
                <w:szCs w:val="24"/>
                <w:rtl/>
              </w:rPr>
            </w:pPr>
            <w:r>
              <w:rPr>
                <w:rFonts w:ascii="Arial" w:hAnsi="Arial" w:hint="cs"/>
                <w:sz w:val="24"/>
                <w:szCs w:val="24"/>
                <w:rtl/>
              </w:rPr>
              <w:t>שמא- יהיה מאוחר"</w:t>
            </w:r>
          </w:p>
          <w:p w:rsidR="004461B5" w:rsidRDefault="004461B5"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פתרון החידה: י (10 דברות)+פן= יפן</w:t>
            </w:r>
          </w:p>
          <w:p w:rsidR="00D86136" w:rsidRDefault="00D86136" w:rsidP="004461B5">
            <w:pPr>
              <w:autoSpaceDE w:val="0"/>
              <w:autoSpaceDN w:val="0"/>
              <w:adjustRightInd w:val="0"/>
              <w:spacing w:after="0" w:line="240" w:lineRule="auto"/>
              <w:rPr>
                <w:rFonts w:ascii="Arial" w:hAnsi="Arial"/>
                <w:sz w:val="24"/>
                <w:szCs w:val="24"/>
                <w:rtl/>
              </w:rPr>
            </w:pPr>
          </w:p>
          <w:p w:rsidR="00D86136" w:rsidRDefault="00D86136"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קריאת הסיפור עד המילים: "אל מישור פתוח רחב ידיים"</w:t>
            </w:r>
          </w:p>
          <w:p w:rsidR="00D86136" w:rsidRDefault="00D86136"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השלמת הטבלה</w:t>
            </w:r>
            <w:r w:rsidR="006B3800">
              <w:rPr>
                <w:rFonts w:ascii="Arial" w:hAnsi="Arial" w:hint="cs"/>
                <w:sz w:val="24"/>
                <w:szCs w:val="24"/>
                <w:rtl/>
              </w:rPr>
              <w:t xml:space="preserve"> (ע"י המורה כשיש מקרן או ע"י כל זוג תלמידים)</w:t>
            </w:r>
          </w:p>
          <w:p w:rsidR="006B3800" w:rsidRDefault="006B3800"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תוך דיון והסבר.</w:t>
            </w:r>
          </w:p>
          <w:p w:rsidR="006B3800" w:rsidRDefault="006B3800" w:rsidP="006B3800">
            <w:pPr>
              <w:autoSpaceDE w:val="0"/>
              <w:autoSpaceDN w:val="0"/>
              <w:adjustRightInd w:val="0"/>
              <w:spacing w:after="0" w:line="240" w:lineRule="auto"/>
              <w:rPr>
                <w:rFonts w:ascii="Arial" w:hAnsi="Arial"/>
                <w:sz w:val="24"/>
                <w:szCs w:val="24"/>
                <w:rtl/>
              </w:rPr>
            </w:pPr>
            <w:r>
              <w:rPr>
                <w:rFonts w:ascii="Arial" w:hAnsi="Arial" w:hint="cs"/>
                <w:sz w:val="24"/>
                <w:szCs w:val="24"/>
                <w:rtl/>
              </w:rPr>
              <w:t>הצגת המפה והשלמתה בעזרת גרירת תיבות טקסט</w:t>
            </w:r>
          </w:p>
          <w:p w:rsidR="006B3800" w:rsidRDefault="006B3800" w:rsidP="004461B5">
            <w:pPr>
              <w:autoSpaceDE w:val="0"/>
              <w:autoSpaceDN w:val="0"/>
              <w:adjustRightInd w:val="0"/>
              <w:spacing w:after="0" w:line="240" w:lineRule="auto"/>
              <w:rPr>
                <w:rFonts w:ascii="Arial" w:hAnsi="Arial"/>
                <w:sz w:val="24"/>
                <w:szCs w:val="24"/>
                <w:rtl/>
              </w:rPr>
            </w:pPr>
          </w:p>
          <w:p w:rsidR="006B3800" w:rsidRDefault="006B3800"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קריאת הסיפור עד "ערימות מוכנות דיש"</w:t>
            </w:r>
          </w:p>
          <w:p w:rsidR="006B3800" w:rsidRDefault="006B3800"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הסבר המילה דיש: דריכה על</w:t>
            </w:r>
            <w:r w:rsidR="0004572B">
              <w:rPr>
                <w:rFonts w:ascii="Arial" w:hAnsi="Arial" w:hint="cs"/>
                <w:sz w:val="24"/>
                <w:szCs w:val="24"/>
                <w:rtl/>
              </w:rPr>
              <w:t xml:space="preserve"> שיבולים</w:t>
            </w:r>
          </w:p>
          <w:p w:rsidR="0004572B" w:rsidRDefault="0004572B" w:rsidP="004461B5">
            <w:pPr>
              <w:autoSpaceDE w:val="0"/>
              <w:autoSpaceDN w:val="0"/>
              <w:adjustRightInd w:val="0"/>
              <w:spacing w:after="0" w:line="240" w:lineRule="auto"/>
              <w:rPr>
                <w:rFonts w:ascii="Arial" w:hAnsi="Arial"/>
                <w:sz w:val="24"/>
                <w:szCs w:val="24"/>
                <w:rtl/>
              </w:rPr>
            </w:pPr>
          </w:p>
          <w:p w:rsidR="0004572B" w:rsidRDefault="0004572B"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קריאת הסיפור עד "אצל הסב לשמור עליו"</w:t>
            </w:r>
          </w:p>
          <w:p w:rsidR="0004572B" w:rsidRDefault="0004572B"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מיהן הדמויות המוזכרות בסיפור?</w:t>
            </w:r>
          </w:p>
          <w:p w:rsidR="0004572B" w:rsidRDefault="0004572B"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הצגת משולש דמויות: </w:t>
            </w:r>
            <w:proofErr w:type="spellStart"/>
            <w:r>
              <w:rPr>
                <w:rFonts w:ascii="Arial" w:hAnsi="Arial" w:hint="cs"/>
                <w:sz w:val="24"/>
                <w:szCs w:val="24"/>
                <w:rtl/>
              </w:rPr>
              <w:t>המגוצ'י</w:t>
            </w:r>
            <w:proofErr w:type="spellEnd"/>
            <w:r>
              <w:rPr>
                <w:rFonts w:ascii="Arial" w:hAnsi="Arial" w:hint="cs"/>
                <w:sz w:val="24"/>
                <w:szCs w:val="24"/>
                <w:rtl/>
              </w:rPr>
              <w:t>-בני הכפר-טדי</w:t>
            </w:r>
          </w:p>
          <w:p w:rsidR="0004572B" w:rsidRDefault="0004572B"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אפיון תכונות הדמות הראשית: </w:t>
            </w:r>
            <w:proofErr w:type="spellStart"/>
            <w:r>
              <w:rPr>
                <w:rFonts w:ascii="Arial" w:hAnsi="Arial" w:hint="cs"/>
                <w:sz w:val="24"/>
                <w:szCs w:val="24"/>
                <w:rtl/>
              </w:rPr>
              <w:t>המגוצ'י</w:t>
            </w:r>
            <w:proofErr w:type="spellEnd"/>
            <w:r>
              <w:rPr>
                <w:rFonts w:ascii="Arial" w:hAnsi="Arial" w:hint="cs"/>
                <w:sz w:val="24"/>
                <w:szCs w:val="24"/>
                <w:rtl/>
              </w:rPr>
              <w:t xml:space="preserve"> והדמויות הנוספות</w:t>
            </w:r>
          </w:p>
          <w:p w:rsidR="004C4EE2" w:rsidRDefault="004C4EE2"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בסיפור זה בולטת הנתינה, דאגה לזולת, שמחה עם השני, רצון להיטיב בכל מחיר. בין הדמויות בסיפור קיימת נתינה הדדית. כל נתינה תסומן.</w:t>
            </w:r>
          </w:p>
          <w:p w:rsidR="004C4EE2" w:rsidRDefault="004C4EE2" w:rsidP="004461B5">
            <w:pPr>
              <w:autoSpaceDE w:val="0"/>
              <w:autoSpaceDN w:val="0"/>
              <w:adjustRightInd w:val="0"/>
              <w:spacing w:after="0" w:line="240" w:lineRule="auto"/>
              <w:rPr>
                <w:rFonts w:ascii="Arial" w:hAnsi="Arial" w:hint="cs"/>
                <w:sz w:val="24"/>
                <w:szCs w:val="24"/>
                <w:rtl/>
              </w:rPr>
            </w:pPr>
            <w:r>
              <w:rPr>
                <w:rFonts w:ascii="Arial" w:hAnsi="Arial" w:hint="cs"/>
                <w:sz w:val="24"/>
                <w:szCs w:val="24"/>
                <w:rtl/>
              </w:rPr>
              <w:t>הבנות מתבקשות להרים את ידן לאורך קריאת הסיפור בכל פעם שמישהי מזהה דמות שנותנת ומיטיבה עם הזולת.</w:t>
            </w:r>
          </w:p>
          <w:p w:rsidR="007434F9" w:rsidRDefault="007434F9"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(אפשרות ב'- אם לכל זוג יש מחשב ועליו מוצג הסיפור הן יכולות לסמן את מעשי הסיוע בעזרת כלי הסמן)</w:t>
            </w:r>
          </w:p>
          <w:p w:rsidR="00D86136" w:rsidRDefault="00D86136" w:rsidP="004461B5">
            <w:pPr>
              <w:autoSpaceDE w:val="0"/>
              <w:autoSpaceDN w:val="0"/>
              <w:adjustRightInd w:val="0"/>
              <w:spacing w:after="0" w:line="240" w:lineRule="auto"/>
              <w:rPr>
                <w:rFonts w:ascii="Arial" w:hAnsi="Arial"/>
                <w:sz w:val="24"/>
                <w:szCs w:val="24"/>
                <w:rtl/>
              </w:rPr>
            </w:pPr>
          </w:p>
          <w:p w:rsidR="002438AE" w:rsidRDefault="002438AE"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הבנות כותבות בדף בחץ של טדי </w:t>
            </w:r>
            <w:proofErr w:type="spellStart"/>
            <w:r>
              <w:rPr>
                <w:rFonts w:ascii="Arial" w:hAnsi="Arial" w:hint="cs"/>
                <w:sz w:val="24"/>
                <w:szCs w:val="24"/>
                <w:rtl/>
              </w:rPr>
              <w:t>להמגוצ'י</w:t>
            </w:r>
            <w:proofErr w:type="spellEnd"/>
            <w:r>
              <w:rPr>
                <w:rFonts w:ascii="Arial" w:hAnsi="Arial" w:hint="cs"/>
                <w:sz w:val="24"/>
                <w:szCs w:val="24"/>
                <w:rtl/>
              </w:rPr>
              <w:t>: "נשאר לשמור על הסב".</w:t>
            </w:r>
          </w:p>
          <w:p w:rsidR="002438AE" w:rsidRDefault="002438AE"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במצגת המעשה </w:t>
            </w:r>
            <w:proofErr w:type="spellStart"/>
            <w:r>
              <w:rPr>
                <w:rFonts w:ascii="Arial" w:hAnsi="Arial" w:hint="cs"/>
                <w:sz w:val="24"/>
                <w:szCs w:val="24"/>
                <w:rtl/>
              </w:rPr>
              <w:t>יכתב</w:t>
            </w:r>
            <w:proofErr w:type="spellEnd"/>
            <w:r>
              <w:rPr>
                <w:rFonts w:ascii="Arial" w:hAnsi="Arial" w:hint="cs"/>
                <w:sz w:val="24"/>
                <w:szCs w:val="24"/>
                <w:rtl/>
              </w:rPr>
              <w:t xml:space="preserve"> בחרוזים: "ילד עם סב </w:t>
            </w:r>
            <w:proofErr w:type="spellStart"/>
            <w:r>
              <w:rPr>
                <w:rFonts w:ascii="Arial" w:hAnsi="Arial" w:hint="cs"/>
                <w:sz w:val="24"/>
                <w:szCs w:val="24"/>
                <w:rtl/>
              </w:rPr>
              <w:t>ישאר</w:t>
            </w:r>
            <w:proofErr w:type="spellEnd"/>
            <w:r>
              <w:rPr>
                <w:rFonts w:ascii="Arial" w:hAnsi="Arial" w:hint="cs"/>
                <w:sz w:val="24"/>
                <w:szCs w:val="24"/>
                <w:rtl/>
              </w:rPr>
              <w:t xml:space="preserve">, על </w:t>
            </w:r>
            <w:proofErr w:type="spellStart"/>
            <w:r>
              <w:rPr>
                <w:rFonts w:ascii="Arial" w:hAnsi="Arial" w:hint="cs"/>
                <w:sz w:val="24"/>
                <w:szCs w:val="24"/>
                <w:rtl/>
              </w:rPr>
              <w:t>חויות</w:t>
            </w:r>
            <w:proofErr w:type="spellEnd"/>
            <w:r>
              <w:rPr>
                <w:rFonts w:ascii="Arial" w:hAnsi="Arial" w:hint="cs"/>
                <w:sz w:val="24"/>
                <w:szCs w:val="24"/>
                <w:rtl/>
              </w:rPr>
              <w:t xml:space="preserve"> יותר".</w:t>
            </w:r>
          </w:p>
          <w:p w:rsidR="002438AE" w:rsidRDefault="002438AE" w:rsidP="004461B5">
            <w:pPr>
              <w:autoSpaceDE w:val="0"/>
              <w:autoSpaceDN w:val="0"/>
              <w:adjustRightInd w:val="0"/>
              <w:spacing w:after="0" w:line="240" w:lineRule="auto"/>
              <w:rPr>
                <w:rFonts w:ascii="Arial" w:hAnsi="Arial"/>
                <w:sz w:val="24"/>
                <w:szCs w:val="24"/>
                <w:rtl/>
              </w:rPr>
            </w:pPr>
          </w:p>
          <w:p w:rsidR="002438AE" w:rsidRDefault="002438AE" w:rsidP="004461B5">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קריאת הסיפור עד "בני כפרו עליזים ושמחים" </w:t>
            </w:r>
          </w:p>
          <w:p w:rsidR="004461B5" w:rsidRDefault="002438AE" w:rsidP="004461B5">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השלמה בדף </w:t>
            </w:r>
            <w:proofErr w:type="spellStart"/>
            <w:r>
              <w:rPr>
                <w:rFonts w:ascii="Arial" w:hAnsi="Arial" w:hint="cs"/>
                <w:sz w:val="24"/>
                <w:szCs w:val="24"/>
                <w:rtl/>
              </w:rPr>
              <w:t>מהמגוצ'י</w:t>
            </w:r>
            <w:proofErr w:type="spellEnd"/>
            <w:r>
              <w:rPr>
                <w:rFonts w:ascii="Arial" w:hAnsi="Arial" w:hint="cs"/>
                <w:sz w:val="24"/>
                <w:szCs w:val="24"/>
                <w:rtl/>
              </w:rPr>
              <w:t xml:space="preserve"> לעם: "שמח בשמחת בני הכפר" ובמצגת: "ליבו עלץ ממרחק" </w:t>
            </w:r>
          </w:p>
          <w:p w:rsidR="00B65672" w:rsidRDefault="00B65672" w:rsidP="004461B5">
            <w:pPr>
              <w:autoSpaceDE w:val="0"/>
              <w:autoSpaceDN w:val="0"/>
              <w:adjustRightInd w:val="0"/>
              <w:spacing w:after="0" w:line="240" w:lineRule="auto"/>
              <w:rPr>
                <w:rFonts w:ascii="Arial" w:hAnsi="Arial" w:hint="cs"/>
                <w:sz w:val="24"/>
                <w:szCs w:val="24"/>
                <w:rtl/>
              </w:rPr>
            </w:pPr>
          </w:p>
          <w:p w:rsidR="00B65672" w:rsidRDefault="00B65672" w:rsidP="00B65672">
            <w:pPr>
              <w:autoSpaceDE w:val="0"/>
              <w:autoSpaceDN w:val="0"/>
              <w:adjustRightInd w:val="0"/>
              <w:spacing w:after="0" w:line="240" w:lineRule="auto"/>
              <w:rPr>
                <w:rFonts w:ascii="Arial" w:hAnsi="Arial" w:hint="cs"/>
                <w:sz w:val="24"/>
                <w:szCs w:val="24"/>
                <w:rtl/>
              </w:rPr>
            </w:pPr>
            <w:r>
              <w:rPr>
                <w:rFonts w:ascii="Arial" w:hAnsi="Arial" w:hint="cs"/>
                <w:sz w:val="24"/>
                <w:szCs w:val="24"/>
                <w:rtl/>
              </w:rPr>
              <w:t>המשך קריאה עד "השואה שבאה על הים"</w:t>
            </w:r>
            <w:r w:rsidR="00F10C6C">
              <w:rPr>
                <w:rFonts w:ascii="Arial" w:hAnsi="Arial" w:hint="cs"/>
                <w:sz w:val="24"/>
                <w:szCs w:val="24"/>
                <w:rtl/>
              </w:rPr>
              <w:t>:</w:t>
            </w:r>
          </w:p>
          <w:p w:rsidR="00F10C6C" w:rsidRDefault="00F10C6C" w:rsidP="00F10C6C">
            <w:pPr>
              <w:autoSpaceDE w:val="0"/>
              <w:autoSpaceDN w:val="0"/>
              <w:adjustRightInd w:val="0"/>
              <w:spacing w:after="0" w:line="240" w:lineRule="auto"/>
              <w:rPr>
                <w:rFonts w:ascii="Arial" w:hAnsi="Arial" w:hint="cs"/>
                <w:sz w:val="24"/>
                <w:szCs w:val="24"/>
                <w:rtl/>
              </w:rPr>
            </w:pPr>
            <w:r>
              <w:rPr>
                <w:rFonts w:ascii="Arial" w:hAnsi="Arial" w:hint="cs"/>
                <w:sz w:val="24"/>
                <w:szCs w:val="24"/>
                <w:rtl/>
              </w:rPr>
              <w:lastRenderedPageBreak/>
              <w:t>איזו תופעת טבע מתוארת כאן? הסבר על רעידות האדמה העוברות ביפן כמעט מדי יום ביומו, אך בחלקן אינן מורגשות כלל ע"י התושבים. רעש חזק מרעיד את האדמה בעוצמה ועלול לגרום לנזקים כבדים. באחד הרעשים נפצעו כ-80 איש וכ-50 בתים נהרסו.</w:t>
            </w:r>
          </w:p>
          <w:p w:rsidR="00F10C6C" w:rsidRDefault="00F10C6C" w:rsidP="00F10C6C">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פתאום ארעה תופעת פלא מוזרה. הים "ברח" מן היבשה. בני הכפר לא הבינו מה קורה וכולם נקבצו אל החוף לראות את המחזה, אך </w:t>
            </w:r>
            <w:proofErr w:type="spellStart"/>
            <w:r>
              <w:rPr>
                <w:rFonts w:ascii="Arial" w:hAnsi="Arial" w:hint="cs"/>
                <w:sz w:val="24"/>
                <w:szCs w:val="24"/>
                <w:rtl/>
              </w:rPr>
              <w:t>המגוצ'י</w:t>
            </w:r>
            <w:proofErr w:type="spellEnd"/>
            <w:r>
              <w:rPr>
                <w:rFonts w:ascii="Arial" w:hAnsi="Arial" w:hint="cs"/>
                <w:sz w:val="24"/>
                <w:szCs w:val="24"/>
                <w:rtl/>
              </w:rPr>
              <w:t xml:space="preserve"> היה מודאג. הוא זקן ויש לו </w:t>
            </w:r>
            <w:proofErr w:type="spellStart"/>
            <w:r>
              <w:rPr>
                <w:rFonts w:ascii="Arial" w:hAnsi="Arial" w:hint="cs"/>
                <w:sz w:val="24"/>
                <w:szCs w:val="24"/>
                <w:rtl/>
              </w:rPr>
              <w:t>נסיון</w:t>
            </w:r>
            <w:proofErr w:type="spellEnd"/>
            <w:r>
              <w:rPr>
                <w:rFonts w:ascii="Arial" w:hAnsi="Arial" w:hint="cs"/>
                <w:sz w:val="24"/>
                <w:szCs w:val="24"/>
                <w:rtl/>
              </w:rPr>
              <w:t xml:space="preserve"> חיים עשיר. הוא יודע שתופעה כזאת לא מתרחשת סתם.</w:t>
            </w:r>
          </w:p>
          <w:p w:rsidR="00F10C6C" w:rsidRDefault="00F10C6C" w:rsidP="00F10C6C">
            <w:pPr>
              <w:autoSpaceDE w:val="0"/>
              <w:autoSpaceDN w:val="0"/>
              <w:adjustRightInd w:val="0"/>
              <w:spacing w:after="0" w:line="240" w:lineRule="auto"/>
              <w:rPr>
                <w:rFonts w:ascii="Arial" w:hAnsi="Arial" w:hint="cs"/>
                <w:sz w:val="24"/>
                <w:szCs w:val="24"/>
                <w:rtl/>
              </w:rPr>
            </w:pPr>
          </w:p>
          <w:p w:rsidR="00F10C6C" w:rsidRDefault="00F10C6C" w:rsidP="00F10C6C">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המשך קריאה עד "ישטפו כל אשר לפניהם" </w:t>
            </w:r>
          </w:p>
          <w:p w:rsidR="00F10C6C" w:rsidRDefault="00272972" w:rsidP="00B65672">
            <w:pPr>
              <w:autoSpaceDE w:val="0"/>
              <w:autoSpaceDN w:val="0"/>
              <w:adjustRightInd w:val="0"/>
              <w:spacing w:after="0" w:line="240" w:lineRule="auto"/>
              <w:rPr>
                <w:rFonts w:ascii="Arial" w:hAnsi="Arial" w:hint="cs"/>
                <w:sz w:val="24"/>
                <w:szCs w:val="24"/>
                <w:rtl/>
              </w:rPr>
            </w:pPr>
            <w:proofErr w:type="spellStart"/>
            <w:r>
              <w:rPr>
                <w:rFonts w:ascii="Arial" w:hAnsi="Arial" w:hint="cs"/>
                <w:sz w:val="24"/>
                <w:szCs w:val="24"/>
                <w:rtl/>
              </w:rPr>
              <w:t>המגוצ'י</w:t>
            </w:r>
            <w:proofErr w:type="spellEnd"/>
            <w:r>
              <w:rPr>
                <w:rFonts w:ascii="Arial" w:hAnsi="Arial" w:hint="cs"/>
                <w:sz w:val="24"/>
                <w:szCs w:val="24"/>
                <w:rtl/>
              </w:rPr>
              <w:t xml:space="preserve"> הבין שהולך לקרות כאן אסון איום, וכל בני הכפר עומדים בסכנה עצומה. הוא ידע שהמים עלולים לשוב חזרה ולשטוף אותם ואת כל הכפר.</w:t>
            </w:r>
          </w:p>
          <w:p w:rsidR="00272972" w:rsidRDefault="00272972" w:rsidP="00B65672">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לפני כמה שנים ארע דבר דומה. היה זה יום נאה, ואנשים רבים ישבו על שפת החוף, ופתאום שמו לב שהים מתרחק. ושוב, כמו בסיפור, הרבה אנשים הגיעו אל החוף לראות את המחזה המוזר. הם מצלמים ומסריטים, ואז הם רואים חומה מתקרבת במהירות מן הים. היו אלו גלי ענק בגובה בנין בן 3 קומות </w:t>
            </w:r>
            <w:proofErr w:type="spellStart"/>
            <w:r>
              <w:rPr>
                <w:rFonts w:ascii="Arial" w:hAnsi="Arial" w:hint="cs"/>
                <w:sz w:val="24"/>
                <w:szCs w:val="24"/>
                <w:rtl/>
              </w:rPr>
              <w:t>שכסו</w:t>
            </w:r>
            <w:proofErr w:type="spellEnd"/>
            <w:r>
              <w:rPr>
                <w:rFonts w:ascii="Arial" w:hAnsi="Arial" w:hint="cs"/>
                <w:sz w:val="24"/>
                <w:szCs w:val="24"/>
                <w:rtl/>
              </w:rPr>
              <w:t xml:space="preserve"> את החוף, את כל האנשים שעמדו שם לתומם והציפו ערים וכפרים.</w:t>
            </w:r>
          </w:p>
          <w:p w:rsidR="00272972" w:rsidRDefault="00272972" w:rsidP="00B65672">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במצגת: </w:t>
            </w:r>
            <w:proofErr w:type="spellStart"/>
            <w:r>
              <w:rPr>
                <w:rFonts w:ascii="Arial" w:hAnsi="Arial" w:hint="cs"/>
                <w:sz w:val="24"/>
                <w:szCs w:val="24"/>
                <w:rtl/>
              </w:rPr>
              <w:t>אנימצית</w:t>
            </w:r>
            <w:proofErr w:type="spellEnd"/>
            <w:r>
              <w:rPr>
                <w:rFonts w:ascii="Arial" w:hAnsi="Arial" w:hint="cs"/>
                <w:sz w:val="24"/>
                <w:szCs w:val="24"/>
                <w:rtl/>
              </w:rPr>
              <w:t xml:space="preserve"> צונאמי</w:t>
            </w:r>
          </w:p>
          <w:p w:rsidR="00272972" w:rsidRDefault="00272972" w:rsidP="00B65672">
            <w:pPr>
              <w:autoSpaceDE w:val="0"/>
              <w:autoSpaceDN w:val="0"/>
              <w:adjustRightInd w:val="0"/>
              <w:spacing w:after="0" w:line="240" w:lineRule="auto"/>
              <w:rPr>
                <w:rFonts w:ascii="Arial" w:hAnsi="Arial" w:hint="cs"/>
                <w:sz w:val="24"/>
                <w:szCs w:val="24"/>
                <w:rtl/>
              </w:rPr>
            </w:pPr>
            <w:r>
              <w:rPr>
                <w:rFonts w:ascii="Arial" w:hAnsi="Arial" w:hint="cs"/>
                <w:sz w:val="24"/>
                <w:szCs w:val="24"/>
                <w:rtl/>
              </w:rPr>
              <w:t>היה זה אסון נורא. מאות אלפים נהרגו ועוד רבבות רבים נותרו בלא בית.</w:t>
            </w:r>
          </w:p>
          <w:p w:rsidR="00272972" w:rsidRDefault="00272972" w:rsidP="00B65672">
            <w:pPr>
              <w:autoSpaceDE w:val="0"/>
              <w:autoSpaceDN w:val="0"/>
              <w:adjustRightInd w:val="0"/>
              <w:spacing w:after="0" w:line="240" w:lineRule="auto"/>
              <w:rPr>
                <w:rFonts w:ascii="Arial" w:hAnsi="Arial" w:hint="cs"/>
                <w:sz w:val="24"/>
                <w:szCs w:val="24"/>
                <w:rtl/>
              </w:rPr>
            </w:pPr>
            <w:r>
              <w:rPr>
                <w:rFonts w:ascii="Arial" w:hAnsi="Arial" w:hint="cs"/>
                <w:sz w:val="24"/>
                <w:szCs w:val="24"/>
                <w:rtl/>
              </w:rPr>
              <w:t>במצגת: תמונת צונאמי</w:t>
            </w:r>
          </w:p>
          <w:p w:rsidR="00272972" w:rsidRDefault="00272972" w:rsidP="00272972">
            <w:pPr>
              <w:autoSpaceDE w:val="0"/>
              <w:autoSpaceDN w:val="0"/>
              <w:adjustRightInd w:val="0"/>
              <w:spacing w:after="0" w:line="240" w:lineRule="auto"/>
              <w:rPr>
                <w:rFonts w:ascii="Arial" w:hAnsi="Arial" w:hint="cs"/>
                <w:sz w:val="24"/>
                <w:szCs w:val="24"/>
                <w:rtl/>
              </w:rPr>
            </w:pPr>
            <w:r>
              <w:rPr>
                <w:rFonts w:ascii="Arial" w:hAnsi="Arial" w:hint="cs"/>
                <w:sz w:val="24"/>
                <w:szCs w:val="24"/>
                <w:rtl/>
              </w:rPr>
              <w:t>בשלב זה המורה</w:t>
            </w:r>
            <w:r>
              <w:rPr>
                <w:rFonts w:ascii="Arial" w:hAnsi="Arial" w:hint="cs"/>
                <w:sz w:val="24"/>
                <w:szCs w:val="24"/>
                <w:rtl/>
              </w:rPr>
              <w:t xml:space="preserve"> </w:t>
            </w:r>
            <w:r>
              <w:rPr>
                <w:rFonts w:ascii="Arial" w:hAnsi="Arial" w:hint="cs"/>
                <w:sz w:val="24"/>
                <w:szCs w:val="24"/>
                <w:rtl/>
              </w:rPr>
              <w:t>עורכת</w:t>
            </w:r>
            <w:r>
              <w:rPr>
                <w:rFonts w:ascii="Arial" w:hAnsi="Arial" w:hint="cs"/>
                <w:sz w:val="24"/>
                <w:szCs w:val="24"/>
                <w:rtl/>
              </w:rPr>
              <w:t xml:space="preserve"> את ני</w:t>
            </w:r>
            <w:r>
              <w:rPr>
                <w:rFonts w:ascii="Arial" w:hAnsi="Arial" w:hint="cs"/>
                <w:sz w:val="24"/>
                <w:szCs w:val="24"/>
                <w:rtl/>
              </w:rPr>
              <w:t>סוי קערת המים כפי שמתואר בסיפור.</w:t>
            </w:r>
          </w:p>
          <w:p w:rsidR="00342836" w:rsidRDefault="00342836" w:rsidP="00272972">
            <w:pPr>
              <w:autoSpaceDE w:val="0"/>
              <w:autoSpaceDN w:val="0"/>
              <w:adjustRightInd w:val="0"/>
              <w:spacing w:after="0" w:line="240" w:lineRule="auto"/>
              <w:rPr>
                <w:rFonts w:ascii="Arial" w:hAnsi="Arial" w:hint="cs"/>
                <w:sz w:val="24"/>
                <w:szCs w:val="24"/>
                <w:rtl/>
              </w:rPr>
            </w:pPr>
          </w:p>
          <w:p w:rsidR="00342836" w:rsidRDefault="00342836" w:rsidP="00272972">
            <w:pPr>
              <w:autoSpaceDE w:val="0"/>
              <w:autoSpaceDN w:val="0"/>
              <w:adjustRightInd w:val="0"/>
              <w:spacing w:after="0" w:line="240" w:lineRule="auto"/>
              <w:rPr>
                <w:rFonts w:ascii="Arial" w:hAnsi="Arial" w:hint="cs"/>
                <w:sz w:val="24"/>
                <w:szCs w:val="24"/>
                <w:rtl/>
              </w:rPr>
            </w:pPr>
            <w:r>
              <w:rPr>
                <w:rFonts w:ascii="Arial" w:hAnsi="Arial" w:hint="cs"/>
                <w:sz w:val="24"/>
                <w:szCs w:val="24"/>
                <w:rtl/>
              </w:rPr>
              <w:t>ניתן לקשר לאתרים:</w:t>
            </w:r>
            <w:r w:rsidR="00483466">
              <w:rPr>
                <w:rFonts w:ascii="Arial" w:hAnsi="Arial" w:hint="cs"/>
                <w:sz w:val="24"/>
                <w:szCs w:val="24"/>
                <w:rtl/>
              </w:rPr>
              <w:t xml:space="preserve"> (מומלץ להפנות את התלמידים בבית)</w:t>
            </w:r>
          </w:p>
          <w:p w:rsidR="00342836" w:rsidRPr="00342836" w:rsidRDefault="00342836" w:rsidP="00342836">
            <w:pPr>
              <w:autoSpaceDE w:val="0"/>
              <w:autoSpaceDN w:val="0"/>
              <w:adjustRightInd w:val="0"/>
              <w:spacing w:after="0" w:line="240" w:lineRule="auto"/>
              <w:rPr>
                <w:rFonts w:ascii="Arial" w:hAnsi="Arial"/>
                <w:sz w:val="24"/>
                <w:szCs w:val="24"/>
              </w:rPr>
            </w:pPr>
            <w:r w:rsidRPr="00342836">
              <w:rPr>
                <w:rFonts w:ascii="Arial" w:hAnsi="Arial"/>
                <w:sz w:val="24"/>
                <w:szCs w:val="24"/>
              </w:rPr>
              <w:t>http://www.galim.org.il/nature/tzunami/</w:t>
            </w:r>
          </w:p>
          <w:p w:rsidR="00342836" w:rsidRPr="00342836" w:rsidRDefault="00342836" w:rsidP="00342836">
            <w:pPr>
              <w:autoSpaceDE w:val="0"/>
              <w:autoSpaceDN w:val="0"/>
              <w:adjustRightInd w:val="0"/>
              <w:spacing w:after="0" w:line="240" w:lineRule="auto"/>
              <w:rPr>
                <w:rFonts w:ascii="Arial" w:hAnsi="Arial"/>
                <w:sz w:val="24"/>
                <w:szCs w:val="24"/>
              </w:rPr>
            </w:pPr>
            <w:r w:rsidRPr="00342836">
              <w:rPr>
                <w:rFonts w:ascii="Arial" w:hAnsi="Arial"/>
                <w:sz w:val="24"/>
                <w:szCs w:val="24"/>
              </w:rPr>
              <w:t>http://www.mkm-haifa.co.il/schools/kfargalim/mywebears/tzunami.htm</w:t>
            </w:r>
          </w:p>
          <w:p w:rsidR="00342836" w:rsidRPr="00342836" w:rsidRDefault="00342836" w:rsidP="00272972">
            <w:pPr>
              <w:autoSpaceDE w:val="0"/>
              <w:autoSpaceDN w:val="0"/>
              <w:adjustRightInd w:val="0"/>
              <w:spacing w:after="0" w:line="240" w:lineRule="auto"/>
              <w:rPr>
                <w:rFonts w:ascii="Arial" w:hAnsi="Arial" w:hint="cs"/>
                <w:sz w:val="24"/>
                <w:szCs w:val="24"/>
                <w:rtl/>
              </w:rPr>
            </w:pPr>
            <w:r w:rsidRPr="00342836">
              <w:rPr>
                <w:rFonts w:ascii="Arial" w:hAnsi="Arial"/>
                <w:sz w:val="24"/>
                <w:szCs w:val="24"/>
              </w:rPr>
              <w:t>https://www.youtube.com/watch?v=lW1BC7958ps</w:t>
            </w:r>
          </w:p>
          <w:p w:rsidR="00272972" w:rsidRDefault="00272972" w:rsidP="00272972">
            <w:pPr>
              <w:autoSpaceDE w:val="0"/>
              <w:autoSpaceDN w:val="0"/>
              <w:adjustRightInd w:val="0"/>
              <w:spacing w:after="0" w:line="240" w:lineRule="auto"/>
              <w:rPr>
                <w:rFonts w:ascii="Arial" w:hAnsi="Arial" w:hint="cs"/>
                <w:sz w:val="24"/>
                <w:szCs w:val="24"/>
                <w:rtl/>
              </w:rPr>
            </w:pPr>
          </w:p>
          <w:p w:rsidR="00B31A93" w:rsidRDefault="00272972" w:rsidP="00B31A93">
            <w:pPr>
              <w:autoSpaceDE w:val="0"/>
              <w:autoSpaceDN w:val="0"/>
              <w:adjustRightInd w:val="0"/>
              <w:spacing w:after="0" w:line="240" w:lineRule="auto"/>
              <w:rPr>
                <w:rFonts w:ascii="Arial" w:hAnsi="Arial" w:hint="cs"/>
                <w:sz w:val="24"/>
                <w:szCs w:val="24"/>
                <w:rtl/>
              </w:rPr>
            </w:pPr>
            <w:r>
              <w:rPr>
                <w:rFonts w:ascii="Arial" w:hAnsi="Arial" w:hint="cs"/>
                <w:sz w:val="24"/>
                <w:szCs w:val="24"/>
                <w:rtl/>
              </w:rPr>
              <w:t>קריאת הסיפור עד "להציל את בני עמו"</w:t>
            </w:r>
          </w:p>
          <w:p w:rsidR="00B31A93" w:rsidRDefault="00B31A93" w:rsidP="00B31A93">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מה יעשה </w:t>
            </w:r>
            <w:proofErr w:type="spellStart"/>
            <w:r>
              <w:rPr>
                <w:rFonts w:ascii="Arial" w:hAnsi="Arial" w:hint="cs"/>
                <w:sz w:val="24"/>
                <w:szCs w:val="24"/>
                <w:rtl/>
              </w:rPr>
              <w:t>המגוצ'י</w:t>
            </w:r>
            <w:proofErr w:type="spellEnd"/>
            <w:r>
              <w:rPr>
                <w:rFonts w:ascii="Arial" w:hAnsi="Arial" w:hint="cs"/>
                <w:sz w:val="24"/>
                <w:szCs w:val="24"/>
                <w:rtl/>
              </w:rPr>
              <w:t xml:space="preserve"> כדי להציל את בני עמו?</w:t>
            </w:r>
          </w:p>
          <w:p w:rsidR="00272972" w:rsidRDefault="00272972" w:rsidP="00272972">
            <w:pPr>
              <w:autoSpaceDE w:val="0"/>
              <w:autoSpaceDN w:val="0"/>
              <w:adjustRightInd w:val="0"/>
              <w:spacing w:after="0" w:line="240" w:lineRule="auto"/>
              <w:rPr>
                <w:rFonts w:ascii="Arial" w:hAnsi="Arial" w:hint="cs"/>
                <w:sz w:val="24"/>
                <w:szCs w:val="24"/>
                <w:rtl/>
              </w:rPr>
            </w:pPr>
            <w:r>
              <w:rPr>
                <w:rFonts w:ascii="Arial" w:hAnsi="Arial" w:hint="cs"/>
                <w:sz w:val="24"/>
                <w:szCs w:val="24"/>
                <w:rtl/>
              </w:rPr>
              <w:t>חזרה לסיפור הצייר מתחילת השיעור: קריאת הרעיונות שהעלו הבנות</w:t>
            </w:r>
            <w:r w:rsidR="00B31A93">
              <w:rPr>
                <w:rFonts w:ascii="Arial" w:hAnsi="Arial" w:hint="cs"/>
                <w:sz w:val="24"/>
                <w:szCs w:val="24"/>
                <w:rtl/>
              </w:rPr>
              <w:t>.</w:t>
            </w:r>
          </w:p>
          <w:p w:rsidR="00B31A93" w:rsidRDefault="00B31A93" w:rsidP="00272972">
            <w:pPr>
              <w:autoSpaceDE w:val="0"/>
              <w:autoSpaceDN w:val="0"/>
              <w:adjustRightInd w:val="0"/>
              <w:spacing w:after="0" w:line="240" w:lineRule="auto"/>
              <w:rPr>
                <w:rFonts w:ascii="Arial" w:hAnsi="Arial" w:hint="cs"/>
                <w:sz w:val="24"/>
                <w:szCs w:val="24"/>
                <w:rtl/>
              </w:rPr>
            </w:pPr>
            <w:r>
              <w:rPr>
                <w:rFonts w:ascii="Arial" w:hAnsi="Arial" w:hint="cs"/>
                <w:sz w:val="24"/>
                <w:szCs w:val="24"/>
                <w:rtl/>
              </w:rPr>
              <w:t>החבר קורע את הציור כדי לעורר את תשומת לב הצייר.</w:t>
            </w:r>
          </w:p>
          <w:p w:rsidR="00B31A93" w:rsidRDefault="00B31A93" w:rsidP="00272972">
            <w:pPr>
              <w:autoSpaceDE w:val="0"/>
              <w:autoSpaceDN w:val="0"/>
              <w:adjustRightInd w:val="0"/>
              <w:spacing w:after="0" w:line="240" w:lineRule="auto"/>
              <w:rPr>
                <w:rFonts w:ascii="Arial" w:hAnsi="Arial" w:hint="cs"/>
                <w:sz w:val="24"/>
                <w:szCs w:val="24"/>
                <w:rtl/>
              </w:rPr>
            </w:pPr>
          </w:p>
          <w:p w:rsidR="00B31A93" w:rsidRDefault="00B31A93" w:rsidP="00272972">
            <w:pPr>
              <w:autoSpaceDE w:val="0"/>
              <w:autoSpaceDN w:val="0"/>
              <w:adjustRightInd w:val="0"/>
              <w:spacing w:after="0" w:line="240" w:lineRule="auto"/>
              <w:rPr>
                <w:rFonts w:ascii="Arial" w:hAnsi="Arial" w:hint="cs"/>
                <w:sz w:val="24"/>
                <w:szCs w:val="24"/>
                <w:rtl/>
              </w:rPr>
            </w:pPr>
            <w:r>
              <w:rPr>
                <w:rFonts w:ascii="Arial" w:hAnsi="Arial" w:hint="cs"/>
                <w:sz w:val="24"/>
                <w:szCs w:val="24"/>
                <w:rtl/>
              </w:rPr>
              <w:t>קריאת הסיפור עד: "ללהבה אחת גדולה"</w:t>
            </w:r>
          </w:p>
          <w:p w:rsidR="00B31A93" w:rsidRDefault="00B31A93" w:rsidP="00272972">
            <w:pPr>
              <w:autoSpaceDE w:val="0"/>
              <w:autoSpaceDN w:val="0"/>
              <w:adjustRightInd w:val="0"/>
              <w:spacing w:after="0" w:line="240" w:lineRule="auto"/>
              <w:rPr>
                <w:rFonts w:ascii="Arial" w:hAnsi="Arial" w:hint="cs"/>
                <w:sz w:val="24"/>
                <w:szCs w:val="24"/>
                <w:rtl/>
              </w:rPr>
            </w:pPr>
            <w:proofErr w:type="spellStart"/>
            <w:r>
              <w:rPr>
                <w:rFonts w:ascii="Arial" w:hAnsi="Arial" w:hint="cs"/>
                <w:sz w:val="24"/>
                <w:szCs w:val="24"/>
                <w:rtl/>
              </w:rPr>
              <w:t>המגוצ'י</w:t>
            </w:r>
            <w:proofErr w:type="spellEnd"/>
            <w:r>
              <w:rPr>
                <w:rFonts w:ascii="Arial" w:hAnsi="Arial" w:hint="cs"/>
                <w:sz w:val="24"/>
                <w:szCs w:val="24"/>
                <w:rtl/>
              </w:rPr>
              <w:t xml:space="preserve"> שרואה את הסכנה של בני עמו, החליט לשרוף את שדותיו, את כל היבול שעמל לגדל, כדי שבני הכפר יראו את השדות הבוערים, ירוצו אליו להצילו, וכך- הוא יציל את בני הכפר מסכנת הצונאמי.</w:t>
            </w:r>
          </w:p>
          <w:p w:rsidR="00B31A93" w:rsidRDefault="00B31A93" w:rsidP="00272972">
            <w:pPr>
              <w:autoSpaceDE w:val="0"/>
              <w:autoSpaceDN w:val="0"/>
              <w:adjustRightInd w:val="0"/>
              <w:spacing w:after="0" w:line="240" w:lineRule="auto"/>
              <w:rPr>
                <w:rFonts w:ascii="Arial" w:hAnsi="Arial" w:hint="cs"/>
                <w:sz w:val="24"/>
                <w:szCs w:val="24"/>
                <w:rtl/>
              </w:rPr>
            </w:pPr>
          </w:p>
          <w:p w:rsidR="00B31A93" w:rsidRDefault="00B31A93" w:rsidP="00272972">
            <w:pPr>
              <w:autoSpaceDE w:val="0"/>
              <w:autoSpaceDN w:val="0"/>
              <w:adjustRightInd w:val="0"/>
              <w:spacing w:after="0" w:line="240" w:lineRule="auto"/>
              <w:rPr>
                <w:rFonts w:ascii="Arial" w:hAnsi="Arial" w:hint="cs"/>
                <w:sz w:val="24"/>
                <w:szCs w:val="24"/>
                <w:rtl/>
              </w:rPr>
            </w:pPr>
            <w:r>
              <w:rPr>
                <w:rFonts w:ascii="Arial" w:hAnsi="Arial" w:hint="cs"/>
                <w:sz w:val="24"/>
                <w:szCs w:val="24"/>
                <w:rtl/>
              </w:rPr>
              <w:t>קריאת הסיפור עד: "על כולם</w:t>
            </w:r>
            <w:r w:rsidR="00D50388">
              <w:rPr>
                <w:rFonts w:ascii="Arial" w:hAnsi="Arial" w:hint="cs"/>
                <w:sz w:val="24"/>
                <w:szCs w:val="24"/>
                <w:rtl/>
              </w:rPr>
              <w:t xml:space="preserve"> </w:t>
            </w:r>
            <w:proofErr w:type="spellStart"/>
            <w:r w:rsidR="00D50388">
              <w:rPr>
                <w:rFonts w:ascii="Arial" w:hAnsi="Arial" w:hint="cs"/>
                <w:sz w:val="24"/>
                <w:szCs w:val="24"/>
                <w:rtl/>
              </w:rPr>
              <w:t>להמצא</w:t>
            </w:r>
            <w:proofErr w:type="spellEnd"/>
            <w:r w:rsidR="00D50388">
              <w:rPr>
                <w:rFonts w:ascii="Arial" w:hAnsi="Arial" w:hint="cs"/>
                <w:sz w:val="24"/>
                <w:szCs w:val="24"/>
                <w:rtl/>
              </w:rPr>
              <w:t xml:space="preserve"> כאן"</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סיכום הנתינות במצגת: </w:t>
            </w:r>
            <w:proofErr w:type="spellStart"/>
            <w:r>
              <w:rPr>
                <w:rFonts w:ascii="Arial" w:hAnsi="Arial" w:hint="cs"/>
                <w:sz w:val="24"/>
                <w:szCs w:val="24"/>
                <w:rtl/>
              </w:rPr>
              <w:t>המגוצ'י</w:t>
            </w:r>
            <w:proofErr w:type="spellEnd"/>
            <w:r>
              <w:rPr>
                <w:rFonts w:ascii="Arial" w:hAnsi="Arial" w:hint="cs"/>
                <w:sz w:val="24"/>
                <w:szCs w:val="24"/>
                <w:rtl/>
              </w:rPr>
              <w:t>: "סב מקדיש לעם כל נפשו. מאבד הוא את כל רכושו" העם: "עם אץ רץ בבהלה. להציל, האש כאן מכלה"</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ובדף: </w:t>
            </w:r>
          </w:p>
          <w:p w:rsidR="00D50388" w:rsidRDefault="00D50388" w:rsidP="00D50388">
            <w:pPr>
              <w:autoSpaceDE w:val="0"/>
              <w:autoSpaceDN w:val="0"/>
              <w:adjustRightInd w:val="0"/>
              <w:spacing w:after="0" w:line="240" w:lineRule="auto"/>
              <w:rPr>
                <w:rFonts w:ascii="Arial" w:hAnsi="Arial" w:hint="cs"/>
                <w:sz w:val="24"/>
                <w:szCs w:val="24"/>
                <w:rtl/>
              </w:rPr>
            </w:pPr>
            <w:proofErr w:type="spellStart"/>
            <w:r>
              <w:rPr>
                <w:rFonts w:ascii="Arial" w:hAnsi="Arial" w:hint="cs"/>
                <w:sz w:val="24"/>
                <w:szCs w:val="24"/>
                <w:rtl/>
              </w:rPr>
              <w:t>המגוצ'י</w:t>
            </w:r>
            <w:proofErr w:type="spellEnd"/>
            <w:r>
              <w:rPr>
                <w:rFonts w:ascii="Arial" w:hAnsi="Arial" w:hint="cs"/>
                <w:sz w:val="24"/>
                <w:szCs w:val="24"/>
                <w:rtl/>
              </w:rPr>
              <w:t xml:space="preserve"> לעם: שורף שדות כדי להציל את עמו. </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lastRenderedPageBreak/>
              <w:t xml:space="preserve">העם </w:t>
            </w:r>
            <w:proofErr w:type="spellStart"/>
            <w:r>
              <w:rPr>
                <w:rFonts w:ascii="Arial" w:hAnsi="Arial" w:hint="cs"/>
                <w:sz w:val="24"/>
                <w:szCs w:val="24"/>
                <w:rtl/>
              </w:rPr>
              <w:t>להמגוצ'י</w:t>
            </w:r>
            <w:proofErr w:type="spellEnd"/>
            <w:r>
              <w:rPr>
                <w:rFonts w:ascii="Arial" w:hAnsi="Arial" w:hint="cs"/>
                <w:sz w:val="24"/>
                <w:szCs w:val="24"/>
                <w:rtl/>
              </w:rPr>
              <w:t>: רצו לכבות את האש.</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טדי לעם: עוזר לסבו להבעיר את השדות כדי להציל את העם.</w:t>
            </w:r>
          </w:p>
          <w:p w:rsidR="00D50388" w:rsidRDefault="00D50388" w:rsidP="00D50388">
            <w:pPr>
              <w:autoSpaceDE w:val="0"/>
              <w:autoSpaceDN w:val="0"/>
              <w:adjustRightInd w:val="0"/>
              <w:spacing w:after="0" w:line="240" w:lineRule="auto"/>
              <w:rPr>
                <w:rFonts w:ascii="Arial" w:hAnsi="Arial" w:hint="cs"/>
                <w:sz w:val="24"/>
                <w:szCs w:val="24"/>
                <w:rtl/>
              </w:rPr>
            </w:pP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קריאה עד סוף הסיפור</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השלמת נתינה: </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במצגת: " פותח שער לנזקק"</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בדף</w:t>
            </w:r>
            <w:r>
              <w:rPr>
                <w:rFonts w:ascii="Arial" w:hAnsi="Arial"/>
                <w:sz w:val="24"/>
                <w:szCs w:val="24"/>
              </w:rPr>
              <w:t>:</w:t>
            </w:r>
            <w:r>
              <w:rPr>
                <w:rFonts w:ascii="Arial" w:hAnsi="Arial" w:hint="cs"/>
                <w:sz w:val="24"/>
                <w:szCs w:val="24"/>
                <w:rtl/>
              </w:rPr>
              <w:t xml:space="preserve"> </w:t>
            </w:r>
            <w:proofErr w:type="spellStart"/>
            <w:r>
              <w:rPr>
                <w:rFonts w:ascii="Arial" w:hAnsi="Arial" w:hint="cs"/>
                <w:sz w:val="24"/>
                <w:szCs w:val="24"/>
                <w:rtl/>
              </w:rPr>
              <w:t>המגוצ'י</w:t>
            </w:r>
            <w:proofErr w:type="spellEnd"/>
            <w:r>
              <w:rPr>
                <w:rFonts w:ascii="Arial" w:hAnsi="Arial" w:hint="cs"/>
                <w:sz w:val="24"/>
                <w:szCs w:val="24"/>
                <w:rtl/>
              </w:rPr>
              <w:t xml:space="preserve"> לעם: פתוח ביתו לנזקקים</w:t>
            </w:r>
          </w:p>
          <w:p w:rsidR="00272972" w:rsidRPr="00317692" w:rsidRDefault="00D50388" w:rsidP="00D50388">
            <w:pPr>
              <w:autoSpaceDE w:val="0"/>
              <w:autoSpaceDN w:val="0"/>
              <w:adjustRightInd w:val="0"/>
              <w:spacing w:after="0" w:line="240" w:lineRule="auto"/>
              <w:rPr>
                <w:rFonts w:ascii="Arial" w:hAnsi="Arial"/>
                <w:sz w:val="24"/>
                <w:szCs w:val="24"/>
                <w:rtl/>
              </w:rPr>
            </w:pPr>
            <w:r>
              <w:rPr>
                <w:rFonts w:ascii="Arial" w:hAnsi="Arial" w:hint="cs"/>
                <w:sz w:val="24"/>
                <w:szCs w:val="24"/>
                <w:rtl/>
              </w:rPr>
              <w:t xml:space="preserve">העם </w:t>
            </w:r>
            <w:proofErr w:type="spellStart"/>
            <w:r>
              <w:rPr>
                <w:rFonts w:ascii="Arial" w:hAnsi="Arial" w:hint="cs"/>
                <w:sz w:val="24"/>
                <w:szCs w:val="24"/>
                <w:rtl/>
              </w:rPr>
              <w:t>להמגוצ'י</w:t>
            </w:r>
            <w:proofErr w:type="spellEnd"/>
            <w:r>
              <w:rPr>
                <w:rFonts w:ascii="Arial" w:hAnsi="Arial" w:hint="cs"/>
                <w:sz w:val="24"/>
                <w:szCs w:val="24"/>
                <w:rtl/>
              </w:rPr>
              <w:t>: בנו אנדרטה לזכרו</w:t>
            </w:r>
          </w:p>
        </w:tc>
        <w:tc>
          <w:tcPr>
            <w:tcW w:w="763" w:type="pct"/>
          </w:tcPr>
          <w:p w:rsidR="005332EB" w:rsidRPr="004461B5" w:rsidRDefault="00E91A39" w:rsidP="00317692">
            <w:pPr>
              <w:spacing w:after="0" w:line="240" w:lineRule="auto"/>
              <w:rPr>
                <w:rFonts w:ascii="Arial" w:hAnsi="Arial"/>
                <w:sz w:val="24"/>
                <w:szCs w:val="24"/>
                <w:rtl/>
              </w:rPr>
            </w:pPr>
            <w:r w:rsidRPr="004461B5">
              <w:rPr>
                <w:rFonts w:ascii="Arial" w:hAnsi="Arial" w:hint="cs"/>
                <w:sz w:val="24"/>
                <w:szCs w:val="24"/>
                <w:rtl/>
              </w:rPr>
              <w:lastRenderedPageBreak/>
              <w:t>הכרת המושג הספרותי "אקספוזיציה"</w:t>
            </w:r>
          </w:p>
          <w:p w:rsidR="004461B5" w:rsidRPr="004461B5" w:rsidRDefault="004461B5" w:rsidP="00317692">
            <w:pPr>
              <w:spacing w:after="0" w:line="240" w:lineRule="auto"/>
              <w:rPr>
                <w:rFonts w:ascii="Arial" w:hAnsi="Arial"/>
                <w:sz w:val="24"/>
                <w:szCs w:val="24"/>
                <w:rtl/>
              </w:rPr>
            </w:pPr>
          </w:p>
          <w:p w:rsidR="004461B5" w:rsidRPr="004461B5" w:rsidRDefault="004461B5" w:rsidP="00317692">
            <w:pPr>
              <w:spacing w:after="0" w:line="240" w:lineRule="auto"/>
              <w:rPr>
                <w:rFonts w:ascii="Arial" w:hAnsi="Arial"/>
                <w:sz w:val="24"/>
                <w:szCs w:val="24"/>
                <w:rtl/>
              </w:rPr>
            </w:pPr>
          </w:p>
          <w:p w:rsidR="004461B5" w:rsidRPr="004461B5" w:rsidRDefault="004461B5" w:rsidP="00317692">
            <w:pPr>
              <w:spacing w:after="0" w:line="240" w:lineRule="auto"/>
              <w:rPr>
                <w:rFonts w:ascii="Arial" w:hAnsi="Arial"/>
                <w:sz w:val="24"/>
                <w:szCs w:val="24"/>
                <w:rtl/>
              </w:rPr>
            </w:pPr>
          </w:p>
          <w:p w:rsidR="006B3800" w:rsidRDefault="006B3800" w:rsidP="00317692">
            <w:pPr>
              <w:spacing w:after="0" w:line="240" w:lineRule="auto"/>
              <w:rPr>
                <w:rFonts w:ascii="Arial" w:hAnsi="Arial"/>
                <w:sz w:val="24"/>
                <w:szCs w:val="24"/>
                <w:rtl/>
              </w:rPr>
            </w:pPr>
          </w:p>
          <w:p w:rsidR="006B3800" w:rsidRDefault="006B3800" w:rsidP="00317692">
            <w:pPr>
              <w:spacing w:after="0" w:line="240" w:lineRule="auto"/>
              <w:rPr>
                <w:rFonts w:ascii="Arial" w:hAnsi="Arial"/>
                <w:sz w:val="24"/>
                <w:szCs w:val="24"/>
                <w:rtl/>
              </w:rPr>
            </w:pPr>
          </w:p>
          <w:p w:rsidR="004461B5" w:rsidRDefault="004461B5" w:rsidP="00317692">
            <w:pPr>
              <w:spacing w:after="0" w:line="240" w:lineRule="auto"/>
              <w:rPr>
                <w:rFonts w:ascii="Arial" w:hAnsi="Arial"/>
                <w:sz w:val="24"/>
                <w:szCs w:val="24"/>
                <w:rtl/>
              </w:rPr>
            </w:pPr>
            <w:r w:rsidRPr="004461B5">
              <w:rPr>
                <w:rFonts w:ascii="Arial" w:hAnsi="Arial" w:hint="cs"/>
                <w:sz w:val="24"/>
                <w:szCs w:val="24"/>
                <w:rtl/>
              </w:rPr>
              <w:t>יצירת ענין והנאה</w:t>
            </w:r>
          </w:p>
          <w:p w:rsidR="006B3800" w:rsidRDefault="006B3800" w:rsidP="00317692">
            <w:pPr>
              <w:spacing w:after="0" w:line="240" w:lineRule="auto"/>
              <w:rPr>
                <w:rFonts w:ascii="Arial" w:hAnsi="Arial"/>
                <w:sz w:val="24"/>
                <w:szCs w:val="24"/>
                <w:rtl/>
              </w:rPr>
            </w:pPr>
          </w:p>
          <w:p w:rsidR="006B3800" w:rsidRDefault="006B3800" w:rsidP="00317692">
            <w:pPr>
              <w:spacing w:after="0" w:line="240" w:lineRule="auto"/>
              <w:rPr>
                <w:rFonts w:ascii="Arial" w:hAnsi="Arial"/>
                <w:sz w:val="24"/>
                <w:szCs w:val="24"/>
                <w:rtl/>
              </w:rPr>
            </w:pPr>
            <w:proofErr w:type="spellStart"/>
            <w:r>
              <w:rPr>
                <w:rFonts w:ascii="Arial" w:hAnsi="Arial" w:hint="cs"/>
                <w:sz w:val="24"/>
                <w:szCs w:val="24"/>
                <w:rtl/>
              </w:rPr>
              <w:t>ישום</w:t>
            </w:r>
            <w:proofErr w:type="spellEnd"/>
            <w:r>
              <w:rPr>
                <w:rFonts w:ascii="Arial" w:hAnsi="Arial" w:hint="cs"/>
                <w:sz w:val="24"/>
                <w:szCs w:val="24"/>
                <w:rtl/>
              </w:rPr>
              <w:t xml:space="preserve"> המושג- הכרות עם יפן כדי להבין טוב יותר את הסיפור</w:t>
            </w:r>
          </w:p>
          <w:p w:rsidR="006B3800" w:rsidRDefault="006B3800" w:rsidP="00317692">
            <w:pPr>
              <w:spacing w:after="0" w:line="240" w:lineRule="auto"/>
              <w:rPr>
                <w:rFonts w:ascii="Arial" w:hAnsi="Arial"/>
                <w:sz w:val="24"/>
                <w:szCs w:val="24"/>
                <w:rtl/>
              </w:rPr>
            </w:pPr>
          </w:p>
          <w:p w:rsidR="006B3800" w:rsidRDefault="006B3800" w:rsidP="00317692">
            <w:pPr>
              <w:spacing w:after="0" w:line="240" w:lineRule="auto"/>
              <w:rPr>
                <w:rFonts w:ascii="Arial" w:hAnsi="Arial"/>
                <w:sz w:val="24"/>
                <w:szCs w:val="24"/>
                <w:rtl/>
              </w:rPr>
            </w:pPr>
            <w:r>
              <w:rPr>
                <w:rFonts w:ascii="Arial" w:hAnsi="Arial" w:hint="cs"/>
                <w:sz w:val="24"/>
                <w:szCs w:val="24"/>
                <w:rtl/>
              </w:rPr>
              <w:t>המחשה</w:t>
            </w:r>
          </w:p>
          <w:p w:rsidR="0004572B" w:rsidRDefault="0004572B" w:rsidP="00317692">
            <w:pPr>
              <w:spacing w:after="0" w:line="240" w:lineRule="auto"/>
              <w:rPr>
                <w:rFonts w:ascii="Arial" w:hAnsi="Arial"/>
                <w:sz w:val="24"/>
                <w:szCs w:val="24"/>
                <w:rtl/>
              </w:rPr>
            </w:pPr>
          </w:p>
          <w:p w:rsidR="0004572B" w:rsidRDefault="0004572B" w:rsidP="00317692">
            <w:pPr>
              <w:spacing w:after="0" w:line="240" w:lineRule="auto"/>
              <w:rPr>
                <w:rFonts w:ascii="Arial" w:hAnsi="Arial"/>
                <w:sz w:val="24"/>
                <w:szCs w:val="24"/>
                <w:rtl/>
              </w:rPr>
            </w:pPr>
            <w:r>
              <w:rPr>
                <w:rFonts w:ascii="Arial" w:hAnsi="Arial" w:hint="cs"/>
                <w:sz w:val="24"/>
                <w:szCs w:val="24"/>
                <w:rtl/>
              </w:rPr>
              <w:t>הבנת מילים קשות</w:t>
            </w:r>
          </w:p>
          <w:p w:rsidR="002438AE" w:rsidRDefault="002438AE" w:rsidP="00317692">
            <w:pPr>
              <w:spacing w:after="0" w:line="240" w:lineRule="auto"/>
              <w:rPr>
                <w:rFonts w:ascii="Arial" w:hAnsi="Arial"/>
                <w:sz w:val="24"/>
                <w:szCs w:val="24"/>
                <w:rtl/>
              </w:rPr>
            </w:pPr>
          </w:p>
          <w:p w:rsidR="002438AE" w:rsidRDefault="002438AE" w:rsidP="00317692">
            <w:pPr>
              <w:spacing w:after="0" w:line="240" w:lineRule="auto"/>
              <w:rPr>
                <w:rFonts w:ascii="Arial" w:hAnsi="Arial"/>
                <w:sz w:val="24"/>
                <w:szCs w:val="24"/>
                <w:rtl/>
              </w:rPr>
            </w:pPr>
          </w:p>
          <w:p w:rsidR="002438AE" w:rsidRDefault="002438AE" w:rsidP="00317692">
            <w:pPr>
              <w:spacing w:after="0" w:line="240" w:lineRule="auto"/>
              <w:rPr>
                <w:rFonts w:ascii="Arial" w:hAnsi="Arial"/>
                <w:sz w:val="24"/>
                <w:szCs w:val="24"/>
                <w:rtl/>
              </w:rPr>
            </w:pPr>
            <w:r>
              <w:rPr>
                <w:rFonts w:ascii="Arial" w:hAnsi="Arial" w:hint="cs"/>
                <w:sz w:val="24"/>
                <w:szCs w:val="24"/>
                <w:rtl/>
              </w:rPr>
              <w:t>סיכום ביניים</w:t>
            </w:r>
          </w:p>
          <w:p w:rsidR="002438AE" w:rsidRDefault="002438AE" w:rsidP="00317692">
            <w:pPr>
              <w:spacing w:after="0" w:line="240" w:lineRule="auto"/>
              <w:rPr>
                <w:rFonts w:ascii="Arial" w:hAnsi="Arial"/>
                <w:sz w:val="24"/>
                <w:szCs w:val="24"/>
                <w:rtl/>
              </w:rPr>
            </w:pPr>
          </w:p>
          <w:p w:rsidR="002438AE" w:rsidRDefault="002438AE" w:rsidP="00317692">
            <w:pPr>
              <w:spacing w:after="0" w:line="240" w:lineRule="auto"/>
              <w:rPr>
                <w:rFonts w:ascii="Arial" w:hAnsi="Arial"/>
                <w:sz w:val="24"/>
                <w:szCs w:val="24"/>
                <w:rtl/>
              </w:rPr>
            </w:pPr>
            <w:r>
              <w:rPr>
                <w:rFonts w:ascii="Arial" w:hAnsi="Arial" w:hint="cs"/>
                <w:sz w:val="24"/>
                <w:szCs w:val="24"/>
                <w:rtl/>
              </w:rPr>
              <w:t>זיהוי מעשי נתינה</w:t>
            </w:r>
          </w:p>
          <w:p w:rsidR="002438AE" w:rsidRDefault="002438AE" w:rsidP="00317692">
            <w:pPr>
              <w:spacing w:after="0" w:line="240" w:lineRule="auto"/>
              <w:rPr>
                <w:rFonts w:ascii="Arial" w:hAnsi="Arial"/>
                <w:sz w:val="24"/>
                <w:szCs w:val="24"/>
                <w:rtl/>
              </w:rPr>
            </w:pPr>
          </w:p>
          <w:p w:rsidR="002438AE" w:rsidRDefault="002438AE" w:rsidP="00317692">
            <w:pPr>
              <w:spacing w:after="0" w:line="240" w:lineRule="auto"/>
              <w:rPr>
                <w:rFonts w:ascii="Arial" w:hAnsi="Arial"/>
                <w:sz w:val="24"/>
                <w:szCs w:val="24"/>
                <w:rtl/>
              </w:rPr>
            </w:pPr>
          </w:p>
          <w:p w:rsidR="002438AE" w:rsidRDefault="002438AE" w:rsidP="00317692">
            <w:pPr>
              <w:spacing w:after="0" w:line="240" w:lineRule="auto"/>
              <w:rPr>
                <w:rFonts w:ascii="Arial" w:hAnsi="Arial"/>
                <w:sz w:val="24"/>
                <w:szCs w:val="24"/>
                <w:rtl/>
              </w:rPr>
            </w:pPr>
            <w:r>
              <w:rPr>
                <w:rFonts w:ascii="Arial" w:hAnsi="Arial" w:hint="cs"/>
                <w:sz w:val="24"/>
                <w:szCs w:val="24"/>
                <w:rtl/>
              </w:rPr>
              <w:t xml:space="preserve">יצירת </w:t>
            </w:r>
            <w:proofErr w:type="spellStart"/>
            <w:r>
              <w:rPr>
                <w:rFonts w:ascii="Arial" w:hAnsi="Arial" w:hint="cs"/>
                <w:sz w:val="24"/>
                <w:szCs w:val="24"/>
                <w:rtl/>
              </w:rPr>
              <w:t>אוירת</w:t>
            </w:r>
            <w:proofErr w:type="spellEnd"/>
            <w:r>
              <w:rPr>
                <w:rFonts w:ascii="Arial" w:hAnsi="Arial" w:hint="cs"/>
                <w:sz w:val="24"/>
                <w:szCs w:val="24"/>
                <w:rtl/>
              </w:rPr>
              <w:t xml:space="preserve"> דריכות</w:t>
            </w:r>
          </w:p>
          <w:p w:rsidR="002438AE" w:rsidRDefault="002438AE" w:rsidP="00317692">
            <w:pPr>
              <w:spacing w:after="0" w:line="240" w:lineRule="auto"/>
              <w:rPr>
                <w:rFonts w:ascii="Arial" w:hAnsi="Arial"/>
                <w:sz w:val="24"/>
                <w:szCs w:val="24"/>
                <w:rtl/>
              </w:rPr>
            </w:pPr>
          </w:p>
          <w:p w:rsidR="002438AE" w:rsidRDefault="002438AE" w:rsidP="002438AE">
            <w:pPr>
              <w:spacing w:after="0" w:line="240" w:lineRule="auto"/>
              <w:rPr>
                <w:rFonts w:ascii="Arial" w:hAnsi="Arial" w:hint="cs"/>
                <w:sz w:val="24"/>
                <w:szCs w:val="24"/>
                <w:rtl/>
              </w:rPr>
            </w:pPr>
            <w:r>
              <w:rPr>
                <w:rFonts w:ascii="Arial" w:hAnsi="Arial" w:hint="cs"/>
                <w:sz w:val="24"/>
                <w:szCs w:val="24"/>
                <w:rtl/>
              </w:rPr>
              <w:t xml:space="preserve">פירוט מעשי הנתינה מוצגים אצל המורה בחרוזים ובסוף השיעור </w:t>
            </w:r>
            <w:proofErr w:type="spellStart"/>
            <w:r>
              <w:rPr>
                <w:rFonts w:ascii="Arial" w:hAnsi="Arial" w:hint="cs"/>
                <w:sz w:val="24"/>
                <w:szCs w:val="24"/>
                <w:rtl/>
              </w:rPr>
              <w:t>יווצר</w:t>
            </w:r>
            <w:proofErr w:type="spellEnd"/>
            <w:r>
              <w:rPr>
                <w:rFonts w:ascii="Arial" w:hAnsi="Arial" w:hint="cs"/>
                <w:sz w:val="24"/>
                <w:szCs w:val="24"/>
                <w:rtl/>
              </w:rPr>
              <w:t xml:space="preserve"> מכך שיר - יצירת עניין והנאה</w:t>
            </w:r>
          </w:p>
          <w:p w:rsidR="00F10C6C" w:rsidRDefault="00F10C6C" w:rsidP="002438AE">
            <w:pPr>
              <w:spacing w:after="0" w:line="240" w:lineRule="auto"/>
              <w:rPr>
                <w:rFonts w:ascii="Arial" w:hAnsi="Arial" w:hint="cs"/>
                <w:sz w:val="24"/>
                <w:szCs w:val="24"/>
                <w:rtl/>
              </w:rPr>
            </w:pPr>
          </w:p>
          <w:p w:rsidR="00F10C6C" w:rsidRDefault="00F10C6C" w:rsidP="002438AE">
            <w:pPr>
              <w:spacing w:after="0" w:line="240" w:lineRule="auto"/>
              <w:rPr>
                <w:rFonts w:ascii="Arial" w:hAnsi="Arial" w:hint="cs"/>
                <w:sz w:val="24"/>
                <w:szCs w:val="24"/>
                <w:rtl/>
              </w:rPr>
            </w:pPr>
          </w:p>
          <w:p w:rsidR="00F10C6C" w:rsidRDefault="00F10C6C" w:rsidP="002438AE">
            <w:pPr>
              <w:spacing w:after="0" w:line="240" w:lineRule="auto"/>
              <w:rPr>
                <w:rFonts w:ascii="Arial" w:hAnsi="Arial" w:hint="cs"/>
                <w:sz w:val="24"/>
                <w:szCs w:val="24"/>
                <w:rtl/>
              </w:rPr>
            </w:pPr>
            <w:r>
              <w:rPr>
                <w:rFonts w:ascii="Arial" w:hAnsi="Arial" w:hint="cs"/>
                <w:sz w:val="24"/>
                <w:szCs w:val="24"/>
                <w:rtl/>
              </w:rPr>
              <w:t xml:space="preserve">מתן דוגמאות </w:t>
            </w:r>
            <w:r>
              <w:rPr>
                <w:rFonts w:ascii="Arial" w:hAnsi="Arial" w:hint="cs"/>
                <w:sz w:val="24"/>
                <w:szCs w:val="24"/>
                <w:rtl/>
              </w:rPr>
              <w:lastRenderedPageBreak/>
              <w:t>להעשרת ידע</w:t>
            </w:r>
          </w:p>
          <w:p w:rsidR="00F10C6C" w:rsidRDefault="00F10C6C"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r>
              <w:rPr>
                <w:rFonts w:ascii="Arial" w:hAnsi="Arial" w:hint="cs"/>
                <w:sz w:val="24"/>
                <w:szCs w:val="24"/>
                <w:rtl/>
              </w:rPr>
              <w:t>הבנת המושג צונאמי</w:t>
            </w: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p>
          <w:p w:rsidR="00272972" w:rsidRDefault="00272972" w:rsidP="002438AE">
            <w:pPr>
              <w:spacing w:after="0" w:line="240" w:lineRule="auto"/>
              <w:rPr>
                <w:rFonts w:ascii="Arial" w:hAnsi="Arial" w:hint="cs"/>
                <w:sz w:val="24"/>
                <w:szCs w:val="24"/>
                <w:rtl/>
              </w:rPr>
            </w:pPr>
            <w:r>
              <w:rPr>
                <w:rFonts w:ascii="Arial" w:hAnsi="Arial" w:hint="cs"/>
                <w:sz w:val="24"/>
                <w:szCs w:val="24"/>
                <w:rtl/>
              </w:rPr>
              <w:t>המחשה</w:t>
            </w:r>
          </w:p>
          <w:p w:rsidR="00B31A93" w:rsidRDefault="00B31A93" w:rsidP="002438AE">
            <w:pPr>
              <w:spacing w:after="0" w:line="240" w:lineRule="auto"/>
              <w:rPr>
                <w:rFonts w:ascii="Arial" w:hAnsi="Arial" w:hint="cs"/>
                <w:sz w:val="24"/>
                <w:szCs w:val="24"/>
                <w:rtl/>
              </w:rPr>
            </w:pPr>
          </w:p>
          <w:p w:rsidR="00B31A93" w:rsidRDefault="00B31A93" w:rsidP="002438AE">
            <w:pPr>
              <w:spacing w:after="0" w:line="240" w:lineRule="auto"/>
              <w:rPr>
                <w:rFonts w:ascii="Arial" w:hAnsi="Arial" w:hint="cs"/>
                <w:sz w:val="24"/>
                <w:szCs w:val="24"/>
                <w:rtl/>
              </w:rPr>
            </w:pPr>
          </w:p>
          <w:p w:rsidR="00B31A93" w:rsidRDefault="00B31A93" w:rsidP="002438AE">
            <w:pPr>
              <w:spacing w:after="0" w:line="240" w:lineRule="auto"/>
              <w:rPr>
                <w:rFonts w:ascii="Arial" w:hAnsi="Arial" w:hint="cs"/>
                <w:sz w:val="24"/>
                <w:szCs w:val="24"/>
                <w:rtl/>
              </w:rPr>
            </w:pPr>
          </w:p>
          <w:p w:rsidR="00B31A93" w:rsidRDefault="00B31A93" w:rsidP="002438AE">
            <w:pPr>
              <w:spacing w:after="0" w:line="240" w:lineRule="auto"/>
              <w:rPr>
                <w:rFonts w:ascii="Arial" w:hAnsi="Arial" w:hint="cs"/>
                <w:sz w:val="24"/>
                <w:szCs w:val="24"/>
                <w:rtl/>
              </w:rPr>
            </w:pPr>
          </w:p>
          <w:p w:rsidR="00B31A93" w:rsidRPr="004461B5" w:rsidRDefault="00B31A93" w:rsidP="002438AE">
            <w:pPr>
              <w:spacing w:after="0" w:line="240" w:lineRule="auto"/>
              <w:rPr>
                <w:rFonts w:ascii="Arial" w:hAnsi="Arial"/>
                <w:sz w:val="24"/>
                <w:szCs w:val="24"/>
              </w:rPr>
            </w:pPr>
            <w:r>
              <w:rPr>
                <w:rFonts w:ascii="Arial" w:hAnsi="Arial" w:hint="cs"/>
                <w:sz w:val="24"/>
                <w:szCs w:val="24"/>
                <w:rtl/>
              </w:rPr>
              <w:t>השוואה</w:t>
            </w:r>
          </w:p>
        </w:tc>
        <w:tc>
          <w:tcPr>
            <w:tcW w:w="290" w:type="pct"/>
          </w:tcPr>
          <w:p w:rsidR="005332EB" w:rsidRDefault="00555A7F" w:rsidP="00317692">
            <w:pPr>
              <w:spacing w:after="0" w:line="240" w:lineRule="auto"/>
              <w:rPr>
                <w:rFonts w:ascii="Arial" w:hAnsi="Arial" w:hint="cs"/>
                <w:b/>
                <w:bCs/>
                <w:sz w:val="24"/>
                <w:szCs w:val="24"/>
                <w:rtl/>
              </w:rPr>
            </w:pPr>
            <w:r>
              <w:rPr>
                <w:rFonts w:ascii="Arial" w:hAnsi="Arial" w:hint="cs"/>
                <w:b/>
                <w:bCs/>
                <w:sz w:val="24"/>
                <w:szCs w:val="24"/>
                <w:rtl/>
              </w:rPr>
              <w:lastRenderedPageBreak/>
              <w:t>5 דק'</w:t>
            </w: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r>
              <w:rPr>
                <w:rFonts w:ascii="Arial" w:hAnsi="Arial" w:hint="cs"/>
                <w:b/>
                <w:bCs/>
                <w:sz w:val="24"/>
                <w:szCs w:val="24"/>
                <w:rtl/>
              </w:rPr>
              <w:t>5 דק'</w:t>
            </w: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r>
              <w:rPr>
                <w:rFonts w:ascii="Arial" w:hAnsi="Arial" w:hint="cs"/>
                <w:b/>
                <w:bCs/>
                <w:sz w:val="24"/>
                <w:szCs w:val="24"/>
                <w:rtl/>
              </w:rPr>
              <w:t>10 דק'</w:t>
            </w: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r>
              <w:rPr>
                <w:rFonts w:ascii="Arial" w:hAnsi="Arial" w:hint="cs"/>
                <w:b/>
                <w:bCs/>
                <w:sz w:val="24"/>
                <w:szCs w:val="24"/>
                <w:rtl/>
              </w:rPr>
              <w:t>5 דק'</w:t>
            </w: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Default="00555A7F" w:rsidP="00317692">
            <w:pPr>
              <w:spacing w:after="0" w:line="240" w:lineRule="auto"/>
              <w:rPr>
                <w:rFonts w:ascii="Arial" w:hAnsi="Arial" w:hint="cs"/>
                <w:b/>
                <w:bCs/>
                <w:sz w:val="24"/>
                <w:szCs w:val="24"/>
                <w:rtl/>
              </w:rPr>
            </w:pPr>
          </w:p>
          <w:p w:rsidR="00555A7F" w:rsidRPr="00317692" w:rsidRDefault="00555A7F" w:rsidP="00317692">
            <w:pPr>
              <w:spacing w:after="0" w:line="240" w:lineRule="auto"/>
              <w:rPr>
                <w:rFonts w:ascii="Arial" w:hAnsi="Arial"/>
                <w:b/>
                <w:bCs/>
                <w:sz w:val="24"/>
                <w:szCs w:val="24"/>
              </w:rPr>
            </w:pPr>
            <w:r>
              <w:rPr>
                <w:rFonts w:ascii="Arial" w:hAnsi="Arial" w:hint="cs"/>
                <w:b/>
                <w:bCs/>
                <w:sz w:val="24"/>
                <w:szCs w:val="24"/>
                <w:rtl/>
              </w:rPr>
              <w:t>10 דק'</w:t>
            </w:r>
          </w:p>
        </w:tc>
      </w:tr>
      <w:tr w:rsidR="007162D0" w:rsidRPr="00556260" w:rsidTr="001C1594">
        <w:trPr>
          <w:trHeight w:val="269"/>
          <w:jc w:val="center"/>
        </w:trPr>
        <w:tc>
          <w:tcPr>
            <w:tcW w:w="366" w:type="pct"/>
          </w:tcPr>
          <w:p w:rsidR="005332EB" w:rsidRPr="00317692" w:rsidRDefault="005332EB" w:rsidP="00317692">
            <w:pPr>
              <w:spacing w:after="0" w:line="240" w:lineRule="auto"/>
              <w:jc w:val="center"/>
              <w:rPr>
                <w:rFonts w:ascii="Arial" w:hAnsi="Arial"/>
                <w:b/>
                <w:bCs/>
                <w:noProof/>
                <w:sz w:val="24"/>
                <w:szCs w:val="24"/>
                <w:rtl/>
              </w:rPr>
            </w:pPr>
            <w:r>
              <w:rPr>
                <w:rFonts w:ascii="Arial" w:hAnsi="Arial"/>
                <w:b/>
                <w:bCs/>
                <w:noProof/>
                <w:sz w:val="24"/>
                <w:szCs w:val="24"/>
              </w:rPr>
              <w:lastRenderedPageBreak/>
              <w:drawing>
                <wp:inline distT="0" distB="0" distL="0" distR="0" wp14:anchorId="369E5C7A" wp14:editId="744E7535">
                  <wp:extent cx="161925" cy="161925"/>
                  <wp:effectExtent l="19050" t="0" r="9525" b="0"/>
                  <wp:docPr id="18" name="תמונה 1" descr="סיכום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סיכום3"/>
                          <pic:cNvPicPr>
                            <a:picLocks noChangeAspect="1" noChangeArrowheads="1"/>
                          </pic:cNvPicPr>
                        </pic:nvPicPr>
                        <pic:blipFill>
                          <a:blip r:embed="rId2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p>
        </w:tc>
        <w:tc>
          <w:tcPr>
            <w:tcW w:w="548" w:type="pct"/>
          </w:tcPr>
          <w:p w:rsidR="005332EB" w:rsidRPr="00317692" w:rsidRDefault="005332EB" w:rsidP="00317692">
            <w:pPr>
              <w:autoSpaceDE w:val="0"/>
              <w:autoSpaceDN w:val="0"/>
              <w:adjustRightInd w:val="0"/>
              <w:spacing w:after="0" w:line="240" w:lineRule="auto"/>
              <w:rPr>
                <w:rFonts w:ascii="Arial" w:hAnsi="Arial"/>
                <w:sz w:val="24"/>
                <w:szCs w:val="24"/>
              </w:rPr>
            </w:pPr>
            <w:r w:rsidRPr="00317692">
              <w:rPr>
                <w:rFonts w:ascii="Arial" w:hAnsi="Arial" w:hint="cs"/>
                <w:sz w:val="24"/>
                <w:szCs w:val="24"/>
                <w:rtl/>
              </w:rPr>
              <w:t xml:space="preserve">סיכום </w:t>
            </w:r>
          </w:p>
        </w:tc>
        <w:tc>
          <w:tcPr>
            <w:tcW w:w="3033" w:type="pct"/>
          </w:tcPr>
          <w:p w:rsidR="005332EB" w:rsidRDefault="00D50388" w:rsidP="00317692">
            <w:pPr>
              <w:autoSpaceDE w:val="0"/>
              <w:autoSpaceDN w:val="0"/>
              <w:adjustRightInd w:val="0"/>
              <w:spacing w:after="0" w:line="240" w:lineRule="auto"/>
              <w:rPr>
                <w:rFonts w:ascii="Arial" w:hAnsi="Arial" w:hint="cs"/>
                <w:sz w:val="24"/>
                <w:szCs w:val="24"/>
                <w:rtl/>
              </w:rPr>
            </w:pPr>
            <w:r>
              <w:rPr>
                <w:rFonts w:ascii="Arial" w:hAnsi="Arial" w:hint="cs"/>
                <w:sz w:val="24"/>
                <w:szCs w:val="24"/>
                <w:rtl/>
              </w:rPr>
              <w:t>חלוקת השיר</w:t>
            </w:r>
          </w:p>
          <w:p w:rsidR="00D50388" w:rsidRDefault="00D50388"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סיכום מסר הנתינה</w:t>
            </w:r>
          </w:p>
          <w:p w:rsidR="00E6135A" w:rsidRDefault="00E6135A" w:rsidP="00D50388">
            <w:pPr>
              <w:autoSpaceDE w:val="0"/>
              <w:autoSpaceDN w:val="0"/>
              <w:adjustRightInd w:val="0"/>
              <w:spacing w:after="0" w:line="240" w:lineRule="auto"/>
              <w:rPr>
                <w:rFonts w:ascii="Arial" w:hAnsi="Arial" w:hint="cs"/>
                <w:sz w:val="24"/>
                <w:szCs w:val="24"/>
                <w:rtl/>
              </w:rPr>
            </w:pPr>
            <w:r>
              <w:rPr>
                <w:rFonts w:ascii="Arial" w:hAnsi="Arial" w:hint="cs"/>
                <w:sz w:val="24"/>
                <w:szCs w:val="24"/>
                <w:rtl/>
              </w:rPr>
              <w:t xml:space="preserve">ר' חיים </w:t>
            </w:r>
            <w:proofErr w:type="spellStart"/>
            <w:r>
              <w:rPr>
                <w:rFonts w:ascii="Arial" w:hAnsi="Arial" w:hint="cs"/>
                <w:sz w:val="24"/>
                <w:szCs w:val="24"/>
                <w:rtl/>
              </w:rPr>
              <w:t>מוולוזין</w:t>
            </w:r>
            <w:proofErr w:type="spellEnd"/>
            <w:r>
              <w:rPr>
                <w:rFonts w:ascii="Arial" w:hAnsi="Arial" w:hint="cs"/>
                <w:sz w:val="24"/>
                <w:szCs w:val="24"/>
                <w:rtl/>
              </w:rPr>
              <w:t xml:space="preserve"> כותב ספרו "נפש החיים": </w:t>
            </w:r>
          </w:p>
          <w:p w:rsidR="00E6135A" w:rsidRPr="00317692" w:rsidRDefault="00E6135A" w:rsidP="00D50388">
            <w:pPr>
              <w:autoSpaceDE w:val="0"/>
              <w:autoSpaceDN w:val="0"/>
              <w:adjustRightInd w:val="0"/>
              <w:spacing w:after="0" w:line="240" w:lineRule="auto"/>
              <w:rPr>
                <w:rFonts w:ascii="Arial" w:hAnsi="Arial"/>
                <w:sz w:val="24"/>
                <w:szCs w:val="24"/>
              </w:rPr>
            </w:pPr>
            <w:r>
              <w:rPr>
                <w:rFonts w:ascii="Arial" w:hAnsi="Arial" w:hint="cs"/>
                <w:sz w:val="24"/>
                <w:szCs w:val="24"/>
                <w:rtl/>
              </w:rPr>
              <w:t>"זה כל האדם לא לעצמו נברא, רק להועיל לאחרים ככל אשר ימצא בכוחו לעשות..."</w:t>
            </w:r>
          </w:p>
        </w:tc>
        <w:tc>
          <w:tcPr>
            <w:tcW w:w="763" w:type="pct"/>
          </w:tcPr>
          <w:p w:rsidR="005332EB" w:rsidRPr="004461B5" w:rsidRDefault="005332EB" w:rsidP="00317692">
            <w:pPr>
              <w:spacing w:after="0" w:line="240" w:lineRule="auto"/>
              <w:rPr>
                <w:rFonts w:ascii="Arial" w:hAnsi="Arial"/>
                <w:sz w:val="24"/>
                <w:szCs w:val="24"/>
              </w:rPr>
            </w:pPr>
          </w:p>
        </w:tc>
        <w:tc>
          <w:tcPr>
            <w:tcW w:w="290" w:type="pct"/>
          </w:tcPr>
          <w:p w:rsidR="005332EB" w:rsidRPr="00317692" w:rsidRDefault="00555A7F" w:rsidP="00317692">
            <w:pPr>
              <w:spacing w:after="0" w:line="240" w:lineRule="auto"/>
              <w:rPr>
                <w:rFonts w:ascii="Arial" w:hAnsi="Arial"/>
                <w:b/>
                <w:bCs/>
                <w:sz w:val="24"/>
                <w:szCs w:val="24"/>
              </w:rPr>
            </w:pPr>
            <w:r>
              <w:rPr>
                <w:rFonts w:ascii="Arial" w:hAnsi="Arial" w:hint="cs"/>
                <w:b/>
                <w:bCs/>
                <w:sz w:val="24"/>
                <w:szCs w:val="24"/>
                <w:rtl/>
              </w:rPr>
              <w:t>5 דק'</w:t>
            </w:r>
          </w:p>
        </w:tc>
      </w:tr>
      <w:tr w:rsidR="007162D0" w:rsidRPr="00556260" w:rsidTr="001C1594">
        <w:trPr>
          <w:trHeight w:val="290"/>
          <w:jc w:val="center"/>
        </w:trPr>
        <w:tc>
          <w:tcPr>
            <w:tcW w:w="366" w:type="pct"/>
          </w:tcPr>
          <w:p w:rsidR="005332EB" w:rsidRPr="00317692" w:rsidRDefault="005332EB" w:rsidP="00317692">
            <w:pPr>
              <w:spacing w:after="0" w:line="240" w:lineRule="auto"/>
              <w:jc w:val="center"/>
              <w:rPr>
                <w:rFonts w:ascii="Arial" w:hAnsi="Arial"/>
                <w:b/>
                <w:bCs/>
                <w:szCs w:val="24"/>
                <w:rtl/>
              </w:rPr>
            </w:pPr>
            <w:r>
              <w:rPr>
                <w:rFonts w:ascii="Arial" w:hAnsi="Arial"/>
                <w:b/>
                <w:bCs/>
                <w:noProof/>
                <w:szCs w:val="24"/>
              </w:rPr>
              <w:drawing>
                <wp:inline distT="0" distB="0" distL="0" distR="0" wp14:anchorId="5E281D5A" wp14:editId="43FAE4EE">
                  <wp:extent cx="152400" cy="200025"/>
                  <wp:effectExtent l="19050" t="0" r="0" b="0"/>
                  <wp:docPr id="21" name="תמונה 21" descr="העשר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העשרה2.jpg"/>
                          <pic:cNvPicPr>
                            <a:picLocks noChangeAspect="1" noChangeArrowheads="1"/>
                          </pic:cNvPicPr>
                        </pic:nvPicPr>
                        <pic:blipFill>
                          <a:blip r:embed="rId26"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p>
        </w:tc>
        <w:tc>
          <w:tcPr>
            <w:tcW w:w="548" w:type="pct"/>
          </w:tcPr>
          <w:p w:rsidR="005332EB" w:rsidRPr="00317692" w:rsidRDefault="005332EB" w:rsidP="00317692">
            <w:pPr>
              <w:spacing w:after="0" w:line="240" w:lineRule="auto"/>
              <w:rPr>
                <w:rFonts w:ascii="Arial" w:hAnsi="Arial"/>
                <w:sz w:val="24"/>
                <w:szCs w:val="24"/>
              </w:rPr>
            </w:pPr>
            <w:r w:rsidRPr="00317692">
              <w:rPr>
                <w:rFonts w:ascii="Arial" w:hAnsi="Arial" w:hint="cs"/>
                <w:sz w:val="24"/>
                <w:szCs w:val="24"/>
                <w:rtl/>
              </w:rPr>
              <w:t xml:space="preserve">העשרה </w:t>
            </w:r>
          </w:p>
        </w:tc>
        <w:tc>
          <w:tcPr>
            <w:tcW w:w="3033" w:type="pct"/>
          </w:tcPr>
          <w:p w:rsidR="005332EB" w:rsidRPr="00317692" w:rsidRDefault="00C50F67" w:rsidP="00317692">
            <w:pPr>
              <w:spacing w:after="0" w:line="240" w:lineRule="auto"/>
              <w:rPr>
                <w:rFonts w:ascii="Arial" w:hAnsi="Arial"/>
                <w:sz w:val="24"/>
                <w:szCs w:val="24"/>
              </w:rPr>
            </w:pPr>
            <w:r>
              <w:rPr>
                <w:rFonts w:ascii="Arial" w:hAnsi="Arial" w:hint="cs"/>
                <w:sz w:val="24"/>
                <w:szCs w:val="24"/>
                <w:rtl/>
              </w:rPr>
              <w:t>יפן, צונאמי</w:t>
            </w:r>
          </w:p>
        </w:tc>
        <w:tc>
          <w:tcPr>
            <w:tcW w:w="763" w:type="pct"/>
          </w:tcPr>
          <w:p w:rsidR="005332EB" w:rsidRPr="004461B5" w:rsidRDefault="005332EB" w:rsidP="00317692">
            <w:pPr>
              <w:spacing w:after="0" w:line="240" w:lineRule="auto"/>
              <w:rPr>
                <w:rFonts w:ascii="Arial" w:hAnsi="Arial"/>
                <w:sz w:val="24"/>
                <w:szCs w:val="24"/>
              </w:rPr>
            </w:pPr>
          </w:p>
        </w:tc>
        <w:tc>
          <w:tcPr>
            <w:tcW w:w="290" w:type="pct"/>
          </w:tcPr>
          <w:p w:rsidR="005332EB" w:rsidRPr="00317692" w:rsidRDefault="005332EB" w:rsidP="00317692">
            <w:pPr>
              <w:spacing w:after="0" w:line="240" w:lineRule="auto"/>
              <w:rPr>
                <w:rFonts w:ascii="Arial" w:hAnsi="Arial"/>
                <w:b/>
                <w:bCs/>
                <w:sz w:val="24"/>
                <w:szCs w:val="24"/>
              </w:rPr>
            </w:pPr>
          </w:p>
        </w:tc>
      </w:tr>
      <w:tr w:rsidR="007162D0" w:rsidRPr="00556260" w:rsidTr="001C1594">
        <w:trPr>
          <w:trHeight w:val="264"/>
          <w:jc w:val="center"/>
        </w:trPr>
        <w:tc>
          <w:tcPr>
            <w:tcW w:w="366" w:type="pct"/>
          </w:tcPr>
          <w:p w:rsidR="005332EB" w:rsidRPr="00317692" w:rsidRDefault="005332EB" w:rsidP="00317692">
            <w:pPr>
              <w:spacing w:after="0" w:line="240" w:lineRule="auto"/>
              <w:jc w:val="center"/>
              <w:rPr>
                <w:rFonts w:ascii="Arial" w:hAnsi="Arial"/>
                <w:b/>
                <w:bCs/>
                <w:szCs w:val="24"/>
                <w:rtl/>
              </w:rPr>
            </w:pPr>
            <w:r>
              <w:rPr>
                <w:rFonts w:ascii="Arial" w:hAnsi="Arial"/>
                <w:b/>
                <w:bCs/>
                <w:noProof/>
                <w:szCs w:val="24"/>
              </w:rPr>
              <w:drawing>
                <wp:inline distT="0" distB="0" distL="0" distR="0" wp14:anchorId="0030E01D" wp14:editId="6E126C75">
                  <wp:extent cx="209550" cy="200025"/>
                  <wp:effectExtent l="19050" t="0" r="0" b="0"/>
                  <wp:docPr id="23" name="תמונה 13" descr="מעבד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descr="מעבדת2.jpg"/>
                          <pic:cNvPicPr>
                            <a:picLocks noChangeAspect="1" noChangeArrowheads="1"/>
                          </pic:cNvPicPr>
                        </pic:nvPicPr>
                        <pic:blipFill>
                          <a:blip r:embed="rId27"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p>
        </w:tc>
        <w:tc>
          <w:tcPr>
            <w:tcW w:w="548" w:type="pct"/>
          </w:tcPr>
          <w:p w:rsidR="005332EB" w:rsidRPr="00317692" w:rsidRDefault="005332EB" w:rsidP="00317692">
            <w:pPr>
              <w:spacing w:after="0" w:line="240" w:lineRule="auto"/>
              <w:rPr>
                <w:rFonts w:ascii="Arial" w:hAnsi="Arial"/>
                <w:sz w:val="24"/>
                <w:szCs w:val="24"/>
              </w:rPr>
            </w:pPr>
            <w:r w:rsidRPr="00317692">
              <w:rPr>
                <w:rFonts w:ascii="Arial" w:hAnsi="Arial" w:hint="cs"/>
                <w:sz w:val="24"/>
                <w:szCs w:val="24"/>
                <w:rtl/>
              </w:rPr>
              <w:t>מעבדת מחשבים</w:t>
            </w:r>
          </w:p>
        </w:tc>
        <w:tc>
          <w:tcPr>
            <w:tcW w:w="3033" w:type="pct"/>
          </w:tcPr>
          <w:p w:rsidR="005332EB" w:rsidRDefault="00C50F67" w:rsidP="00317692">
            <w:pPr>
              <w:spacing w:after="0" w:line="240" w:lineRule="auto"/>
              <w:rPr>
                <w:rFonts w:ascii="Arial" w:hAnsi="Arial" w:hint="cs"/>
                <w:sz w:val="24"/>
                <w:szCs w:val="24"/>
                <w:rtl/>
              </w:rPr>
            </w:pPr>
            <w:r>
              <w:rPr>
                <w:rFonts w:ascii="Arial" w:hAnsi="Arial" w:hint="cs"/>
                <w:sz w:val="24"/>
                <w:szCs w:val="24"/>
                <w:rtl/>
              </w:rPr>
              <w:t>מחשב ומקרן למורה: מצגת</w:t>
            </w:r>
          </w:p>
          <w:p w:rsidR="00C50F67" w:rsidRPr="00317692" w:rsidRDefault="00C50F67" w:rsidP="00C50F67">
            <w:pPr>
              <w:spacing w:after="0" w:line="240" w:lineRule="auto"/>
              <w:rPr>
                <w:rFonts w:ascii="Arial" w:hAnsi="Arial"/>
                <w:sz w:val="24"/>
                <w:szCs w:val="24"/>
              </w:rPr>
            </w:pPr>
            <w:r>
              <w:rPr>
                <w:rFonts w:ascii="Arial" w:hAnsi="Arial" w:hint="cs"/>
                <w:sz w:val="24"/>
                <w:szCs w:val="24"/>
                <w:rtl/>
              </w:rPr>
              <w:t>מחשב לכל תלמיד: חוברת עבודה משותפת באקסל, סימון קטעים בטקסט, קישור לאתרי אינטרנט להעשרה</w:t>
            </w:r>
          </w:p>
        </w:tc>
        <w:tc>
          <w:tcPr>
            <w:tcW w:w="763" w:type="pct"/>
          </w:tcPr>
          <w:p w:rsidR="005332EB" w:rsidRPr="004461B5" w:rsidRDefault="005332EB" w:rsidP="00317692">
            <w:pPr>
              <w:spacing w:after="0" w:line="240" w:lineRule="auto"/>
              <w:rPr>
                <w:rFonts w:ascii="Arial" w:hAnsi="Arial"/>
                <w:sz w:val="24"/>
                <w:szCs w:val="24"/>
              </w:rPr>
            </w:pPr>
          </w:p>
        </w:tc>
        <w:tc>
          <w:tcPr>
            <w:tcW w:w="290" w:type="pct"/>
          </w:tcPr>
          <w:p w:rsidR="005332EB" w:rsidRPr="00317692" w:rsidRDefault="005332EB" w:rsidP="00317692">
            <w:pPr>
              <w:spacing w:after="0" w:line="240" w:lineRule="auto"/>
              <w:rPr>
                <w:rFonts w:ascii="Arial" w:hAnsi="Arial"/>
                <w:b/>
                <w:bCs/>
                <w:sz w:val="24"/>
                <w:szCs w:val="24"/>
              </w:rPr>
            </w:pPr>
          </w:p>
        </w:tc>
      </w:tr>
      <w:tr w:rsidR="007162D0" w:rsidRPr="00556260" w:rsidTr="001C1594">
        <w:trPr>
          <w:trHeight w:val="264"/>
          <w:jc w:val="center"/>
        </w:trPr>
        <w:tc>
          <w:tcPr>
            <w:tcW w:w="366" w:type="pct"/>
          </w:tcPr>
          <w:p w:rsidR="005332EB" w:rsidRPr="00317692" w:rsidRDefault="005332EB" w:rsidP="00317692">
            <w:pPr>
              <w:spacing w:after="0" w:line="240" w:lineRule="auto"/>
              <w:jc w:val="center"/>
              <w:rPr>
                <w:rFonts w:ascii="Arial" w:hAnsi="Arial"/>
                <w:b/>
                <w:bCs/>
                <w:szCs w:val="24"/>
                <w:rtl/>
              </w:rPr>
            </w:pPr>
            <w:r>
              <w:rPr>
                <w:rFonts w:ascii="Arial" w:hAnsi="Arial"/>
                <w:b/>
                <w:bCs/>
                <w:noProof/>
                <w:szCs w:val="24"/>
              </w:rPr>
              <w:drawing>
                <wp:inline distT="0" distB="0" distL="0" distR="0" wp14:anchorId="5188563A" wp14:editId="7660E049">
                  <wp:extent cx="142875" cy="123825"/>
                  <wp:effectExtent l="19050" t="0" r="9525" b="0"/>
                  <wp:docPr id="24" name="תמונה 24" descr="שיעור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שיעורי2.jpg"/>
                          <pic:cNvPicPr>
                            <a:picLocks noChangeAspect="1" noChangeArrowheads="1"/>
                          </pic:cNvPicPr>
                        </pic:nvPicPr>
                        <pic:blipFill>
                          <a:blip r:embed="rId28" cstate="print"/>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548" w:type="pct"/>
          </w:tcPr>
          <w:p w:rsidR="005332EB" w:rsidRPr="00317692" w:rsidRDefault="005332EB" w:rsidP="00317692">
            <w:pPr>
              <w:spacing w:after="0" w:line="240" w:lineRule="auto"/>
              <w:rPr>
                <w:rFonts w:ascii="Arial" w:hAnsi="Arial"/>
                <w:sz w:val="24"/>
                <w:szCs w:val="24"/>
              </w:rPr>
            </w:pPr>
            <w:r w:rsidRPr="00317692">
              <w:rPr>
                <w:rFonts w:ascii="Arial" w:hAnsi="Arial" w:hint="cs"/>
                <w:sz w:val="24"/>
                <w:szCs w:val="24"/>
                <w:rtl/>
              </w:rPr>
              <w:t>שיעורי בית</w:t>
            </w:r>
          </w:p>
        </w:tc>
        <w:tc>
          <w:tcPr>
            <w:tcW w:w="3033" w:type="pct"/>
          </w:tcPr>
          <w:p w:rsidR="00C50F67" w:rsidRPr="00C50F67" w:rsidRDefault="00C50F67" w:rsidP="00C50F67">
            <w:pPr>
              <w:autoSpaceDE w:val="0"/>
              <w:autoSpaceDN w:val="0"/>
              <w:adjustRightInd w:val="0"/>
              <w:spacing w:after="0" w:line="240" w:lineRule="auto"/>
              <w:rPr>
                <w:rFonts w:ascii="Arial" w:hAnsi="Arial"/>
                <w:sz w:val="24"/>
                <w:szCs w:val="24"/>
              </w:rPr>
            </w:pPr>
            <w:r w:rsidRPr="00C50F67">
              <w:rPr>
                <w:rFonts w:ascii="Arial" w:hAnsi="Arial" w:hint="cs"/>
                <w:sz w:val="24"/>
                <w:szCs w:val="24"/>
                <w:rtl/>
              </w:rPr>
              <w:t>1.</w:t>
            </w:r>
            <w:r>
              <w:rPr>
                <w:rFonts w:ascii="Arial" w:hAnsi="Arial" w:hint="cs"/>
                <w:sz w:val="24"/>
                <w:szCs w:val="24"/>
                <w:rtl/>
              </w:rPr>
              <w:t xml:space="preserve"> </w:t>
            </w:r>
            <w:r w:rsidRPr="00C50F67">
              <w:rPr>
                <w:rFonts w:ascii="Arial" w:hAnsi="Arial" w:hint="cs"/>
                <w:sz w:val="24"/>
                <w:szCs w:val="24"/>
                <w:rtl/>
              </w:rPr>
              <w:t>היכן מצאנו בסיפור: *השתתפות בשמחת הזולת *הכרת הטוב</w:t>
            </w:r>
          </w:p>
          <w:p w:rsidR="00C50F67" w:rsidRPr="00C50F67" w:rsidRDefault="00C50F67" w:rsidP="00C50F67">
            <w:pPr>
              <w:autoSpaceDE w:val="0"/>
              <w:autoSpaceDN w:val="0"/>
              <w:adjustRightInd w:val="0"/>
              <w:spacing w:after="0" w:line="240" w:lineRule="auto"/>
              <w:rPr>
                <w:rFonts w:ascii="Arial" w:hAnsi="Arial"/>
                <w:sz w:val="24"/>
                <w:szCs w:val="24"/>
              </w:rPr>
            </w:pPr>
            <w:r>
              <w:rPr>
                <w:rFonts w:ascii="Arial" w:hAnsi="Arial" w:hint="cs"/>
                <w:sz w:val="24"/>
                <w:szCs w:val="24"/>
                <w:rtl/>
              </w:rPr>
              <w:t xml:space="preserve">2. </w:t>
            </w:r>
            <w:r w:rsidRPr="00C50F67">
              <w:rPr>
                <w:rFonts w:ascii="Arial" w:hAnsi="Arial" w:hint="cs"/>
                <w:sz w:val="24"/>
                <w:szCs w:val="24"/>
                <w:rtl/>
              </w:rPr>
              <w:t>נסי למצוא כותרת אחרת המתאימה למסר הסיפור</w:t>
            </w:r>
          </w:p>
          <w:p w:rsidR="005332EB" w:rsidRPr="00C50F67" w:rsidRDefault="005332EB" w:rsidP="00317692">
            <w:pPr>
              <w:spacing w:after="0" w:line="240" w:lineRule="auto"/>
              <w:rPr>
                <w:rFonts w:ascii="Arial" w:hAnsi="Arial"/>
                <w:sz w:val="24"/>
                <w:szCs w:val="24"/>
              </w:rPr>
            </w:pPr>
          </w:p>
        </w:tc>
        <w:tc>
          <w:tcPr>
            <w:tcW w:w="763" w:type="pct"/>
          </w:tcPr>
          <w:p w:rsidR="005332EB" w:rsidRPr="004461B5" w:rsidRDefault="005332EB" w:rsidP="00317692">
            <w:pPr>
              <w:spacing w:after="0" w:line="240" w:lineRule="auto"/>
              <w:rPr>
                <w:rFonts w:ascii="Arial" w:hAnsi="Arial"/>
                <w:sz w:val="24"/>
                <w:szCs w:val="24"/>
              </w:rPr>
            </w:pPr>
          </w:p>
        </w:tc>
        <w:tc>
          <w:tcPr>
            <w:tcW w:w="290" w:type="pct"/>
          </w:tcPr>
          <w:p w:rsidR="005332EB" w:rsidRPr="00317692" w:rsidRDefault="005332EB" w:rsidP="00317692">
            <w:pPr>
              <w:spacing w:after="0" w:line="240" w:lineRule="auto"/>
              <w:rPr>
                <w:rFonts w:ascii="Arial" w:hAnsi="Arial"/>
                <w:b/>
                <w:bCs/>
                <w:sz w:val="24"/>
                <w:szCs w:val="24"/>
              </w:rPr>
            </w:pPr>
          </w:p>
        </w:tc>
      </w:tr>
    </w:tbl>
    <w:p w:rsidR="000405FC" w:rsidRDefault="000405FC" w:rsidP="004E0F3B">
      <w:pPr>
        <w:autoSpaceDE w:val="0"/>
        <w:autoSpaceDN w:val="0"/>
        <w:adjustRightInd w:val="0"/>
        <w:spacing w:after="0" w:line="240" w:lineRule="auto"/>
        <w:rPr>
          <w:rFonts w:ascii="Arial" w:hAnsi="Arial"/>
          <w:sz w:val="24"/>
          <w:szCs w:val="24"/>
          <w:rtl/>
        </w:rPr>
      </w:pPr>
    </w:p>
    <w:p w:rsidR="000405FC" w:rsidRDefault="000405FC" w:rsidP="004E0F3B">
      <w:pPr>
        <w:autoSpaceDE w:val="0"/>
        <w:autoSpaceDN w:val="0"/>
        <w:adjustRightInd w:val="0"/>
        <w:spacing w:after="0" w:line="240" w:lineRule="auto"/>
        <w:rPr>
          <w:rFonts w:ascii="Arial" w:hAnsi="Arial"/>
          <w:sz w:val="24"/>
          <w:szCs w:val="24"/>
          <w:rtl/>
        </w:rPr>
      </w:pPr>
    </w:p>
    <w:p w:rsidR="00D02C92" w:rsidRDefault="00D02C92" w:rsidP="00D02C92">
      <w:pPr>
        <w:rPr>
          <w:rtl/>
        </w:rPr>
      </w:pPr>
    </w:p>
    <w:sectPr w:rsidR="00D02C92" w:rsidSect="00556260">
      <w:headerReference w:type="default" r:id="rId29"/>
      <w:pgSz w:w="11907" w:h="16840" w:code="9"/>
      <w:pgMar w:top="1152" w:right="1797" w:bottom="1440" w:left="1797" w:header="284"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4D" w:rsidRDefault="0065224D" w:rsidP="00556260">
      <w:pPr>
        <w:spacing w:after="0" w:line="240" w:lineRule="auto"/>
      </w:pPr>
      <w:r>
        <w:separator/>
      </w:r>
    </w:p>
  </w:endnote>
  <w:endnote w:type="continuationSeparator" w:id="0">
    <w:p w:rsidR="0065224D" w:rsidRDefault="0065224D" w:rsidP="0055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4D" w:rsidRDefault="0065224D" w:rsidP="00556260">
      <w:pPr>
        <w:spacing w:after="0" w:line="240" w:lineRule="auto"/>
      </w:pPr>
      <w:r>
        <w:separator/>
      </w:r>
    </w:p>
  </w:footnote>
  <w:footnote w:type="continuationSeparator" w:id="0">
    <w:p w:rsidR="0065224D" w:rsidRDefault="0065224D" w:rsidP="0055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2" w:type="dxa"/>
      <w:jc w:val="center"/>
      <w:tblInd w:w="-1707" w:type="dxa"/>
      <w:tblBorders>
        <w:bottom w:val="single" w:sz="4" w:space="0" w:color="auto"/>
      </w:tblBorders>
      <w:tblLayout w:type="fixed"/>
      <w:tblLook w:val="0000" w:firstRow="0" w:lastRow="0" w:firstColumn="0" w:lastColumn="0" w:noHBand="0" w:noVBand="0"/>
    </w:tblPr>
    <w:tblGrid>
      <w:gridCol w:w="9812"/>
    </w:tblGrid>
    <w:tr w:rsidR="00A75F9B" w:rsidRPr="00EE1331" w:rsidTr="00A75F9B">
      <w:trPr>
        <w:jc w:val="center"/>
      </w:trPr>
      <w:tc>
        <w:tcPr>
          <w:tcW w:w="9812" w:type="dxa"/>
          <w:tcBorders>
            <w:bottom w:val="nil"/>
          </w:tcBorders>
        </w:tcPr>
        <w:p w:rsidR="00A75F9B" w:rsidRPr="00EE1331" w:rsidRDefault="00A75F9B" w:rsidP="00306544">
          <w:pPr>
            <w:tabs>
              <w:tab w:val="center" w:pos="4153"/>
              <w:tab w:val="right" w:pos="8306"/>
            </w:tabs>
            <w:spacing w:after="0" w:line="240" w:lineRule="auto"/>
            <w:jc w:val="center"/>
            <w:rPr>
              <w:rFonts w:ascii="Tahoma" w:eastAsia="Times New Roman" w:hAnsi="Tahoma" w:cs="David"/>
              <w:b/>
              <w:bCs/>
              <w:noProof/>
              <w:color w:val="000000"/>
              <w:sz w:val="16"/>
              <w:szCs w:val="16"/>
              <w:lang w:eastAsia="he-IL"/>
            </w:rPr>
          </w:pPr>
          <w:r>
            <w:rPr>
              <w:rFonts w:ascii="Tahoma" w:eastAsia="Times New Roman" w:hAnsi="Tahoma" w:cs="David"/>
              <w:noProof/>
              <w:color w:val="000000"/>
              <w:sz w:val="16"/>
              <w:szCs w:val="16"/>
              <w:rtl/>
              <w:lang w:eastAsia="he-IL"/>
            </w:rPr>
            <w:br/>
          </w:r>
        </w:p>
      </w:tc>
    </w:tr>
  </w:tbl>
  <w:p w:rsidR="00556260" w:rsidRPr="00EE1331" w:rsidRDefault="00556260" w:rsidP="00556260">
    <w:pPr>
      <w:pStyle w:val="a4"/>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502"/>
    <w:multiLevelType w:val="hybridMultilevel"/>
    <w:tmpl w:val="841A7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F0671"/>
    <w:multiLevelType w:val="hybridMultilevel"/>
    <w:tmpl w:val="13BA3BDC"/>
    <w:lvl w:ilvl="0" w:tplc="4A8EAF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53051"/>
    <w:multiLevelType w:val="hybridMultilevel"/>
    <w:tmpl w:val="A5C03584"/>
    <w:lvl w:ilvl="0" w:tplc="E31A206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0746"/>
    <w:multiLevelType w:val="hybridMultilevel"/>
    <w:tmpl w:val="9AAC65F4"/>
    <w:lvl w:ilvl="0" w:tplc="E0D4CF72">
      <w:start w:val="1"/>
      <w:numFmt w:val="decimal"/>
      <w:lvlText w:val="%1."/>
      <w:lvlJc w:val="left"/>
      <w:pPr>
        <w:ind w:left="643"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5F5C05"/>
    <w:multiLevelType w:val="hybridMultilevel"/>
    <w:tmpl w:val="2702C6F6"/>
    <w:lvl w:ilvl="0" w:tplc="FFFFFFFF">
      <w:numFmt w:val="irohaFullWidth"/>
      <w:lvlText w:val="-"/>
      <w:lvlJc w:val="left"/>
      <w:pPr>
        <w:tabs>
          <w:tab w:val="num" w:pos="360"/>
        </w:tabs>
        <w:ind w:left="346" w:hanging="346"/>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1257555"/>
    <w:multiLevelType w:val="hybridMultilevel"/>
    <w:tmpl w:val="9D82298A"/>
    <w:lvl w:ilvl="0" w:tplc="1DE2DA6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C3CD1"/>
    <w:multiLevelType w:val="hybridMultilevel"/>
    <w:tmpl w:val="2730B4EA"/>
    <w:lvl w:ilvl="0" w:tplc="142AD31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50A05"/>
    <w:multiLevelType w:val="hybridMultilevel"/>
    <w:tmpl w:val="0658D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50700B"/>
    <w:multiLevelType w:val="hybridMultilevel"/>
    <w:tmpl w:val="3C9E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B0591"/>
    <w:multiLevelType w:val="hybridMultilevel"/>
    <w:tmpl w:val="6E121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A03DEC"/>
    <w:multiLevelType w:val="hybridMultilevel"/>
    <w:tmpl w:val="AD58B2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5C0963"/>
    <w:multiLevelType w:val="hybridMultilevel"/>
    <w:tmpl w:val="78A85238"/>
    <w:lvl w:ilvl="0" w:tplc="EF8A2D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D3780"/>
    <w:multiLevelType w:val="hybridMultilevel"/>
    <w:tmpl w:val="12521E62"/>
    <w:lvl w:ilvl="0" w:tplc="981C179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04AB1"/>
    <w:multiLevelType w:val="hybridMultilevel"/>
    <w:tmpl w:val="FC50480E"/>
    <w:lvl w:ilvl="0" w:tplc="FDC4D8DC">
      <w:start w:val="1"/>
      <w:numFmt w:val="hebrew1"/>
      <w:lvlText w:val="%1."/>
      <w:lvlJc w:val="left"/>
      <w:pPr>
        <w:tabs>
          <w:tab w:val="num" w:pos="810"/>
        </w:tabs>
        <w:ind w:left="810" w:right="810" w:hanging="360"/>
      </w:pPr>
      <w:rPr>
        <w:rFonts w:hint="cs"/>
      </w:rPr>
    </w:lvl>
    <w:lvl w:ilvl="1" w:tplc="040D0019" w:tentative="1">
      <w:start w:val="1"/>
      <w:numFmt w:val="lowerLetter"/>
      <w:lvlText w:val="%2."/>
      <w:lvlJc w:val="left"/>
      <w:pPr>
        <w:tabs>
          <w:tab w:val="num" w:pos="1530"/>
        </w:tabs>
        <w:ind w:left="1530" w:right="1530" w:hanging="360"/>
      </w:pPr>
    </w:lvl>
    <w:lvl w:ilvl="2" w:tplc="040D001B" w:tentative="1">
      <w:start w:val="1"/>
      <w:numFmt w:val="lowerRoman"/>
      <w:lvlText w:val="%3."/>
      <w:lvlJc w:val="right"/>
      <w:pPr>
        <w:tabs>
          <w:tab w:val="num" w:pos="2250"/>
        </w:tabs>
        <w:ind w:left="2250" w:right="2250" w:hanging="180"/>
      </w:pPr>
    </w:lvl>
    <w:lvl w:ilvl="3" w:tplc="040D000F" w:tentative="1">
      <w:start w:val="1"/>
      <w:numFmt w:val="decimal"/>
      <w:lvlText w:val="%4."/>
      <w:lvlJc w:val="left"/>
      <w:pPr>
        <w:tabs>
          <w:tab w:val="num" w:pos="2970"/>
        </w:tabs>
        <w:ind w:left="2970" w:right="2970" w:hanging="360"/>
      </w:pPr>
    </w:lvl>
    <w:lvl w:ilvl="4" w:tplc="040D0019" w:tentative="1">
      <w:start w:val="1"/>
      <w:numFmt w:val="lowerLetter"/>
      <w:lvlText w:val="%5."/>
      <w:lvlJc w:val="left"/>
      <w:pPr>
        <w:tabs>
          <w:tab w:val="num" w:pos="3690"/>
        </w:tabs>
        <w:ind w:left="3690" w:right="3690" w:hanging="360"/>
      </w:pPr>
    </w:lvl>
    <w:lvl w:ilvl="5" w:tplc="040D001B" w:tentative="1">
      <w:start w:val="1"/>
      <w:numFmt w:val="lowerRoman"/>
      <w:lvlText w:val="%6."/>
      <w:lvlJc w:val="right"/>
      <w:pPr>
        <w:tabs>
          <w:tab w:val="num" w:pos="4410"/>
        </w:tabs>
        <w:ind w:left="4410" w:right="4410" w:hanging="180"/>
      </w:pPr>
    </w:lvl>
    <w:lvl w:ilvl="6" w:tplc="040D000F" w:tentative="1">
      <w:start w:val="1"/>
      <w:numFmt w:val="decimal"/>
      <w:lvlText w:val="%7."/>
      <w:lvlJc w:val="left"/>
      <w:pPr>
        <w:tabs>
          <w:tab w:val="num" w:pos="5130"/>
        </w:tabs>
        <w:ind w:left="5130" w:right="5130" w:hanging="360"/>
      </w:pPr>
    </w:lvl>
    <w:lvl w:ilvl="7" w:tplc="040D0019" w:tentative="1">
      <w:start w:val="1"/>
      <w:numFmt w:val="lowerLetter"/>
      <w:lvlText w:val="%8."/>
      <w:lvlJc w:val="left"/>
      <w:pPr>
        <w:tabs>
          <w:tab w:val="num" w:pos="5850"/>
        </w:tabs>
        <w:ind w:left="5850" w:right="5850" w:hanging="360"/>
      </w:pPr>
    </w:lvl>
    <w:lvl w:ilvl="8" w:tplc="040D001B" w:tentative="1">
      <w:start w:val="1"/>
      <w:numFmt w:val="lowerRoman"/>
      <w:lvlText w:val="%9."/>
      <w:lvlJc w:val="right"/>
      <w:pPr>
        <w:tabs>
          <w:tab w:val="num" w:pos="6570"/>
        </w:tabs>
        <w:ind w:left="6570" w:right="6570" w:hanging="180"/>
      </w:pPr>
    </w:lvl>
  </w:abstractNum>
  <w:abstractNum w:abstractNumId="14">
    <w:nsid w:val="4DFA3430"/>
    <w:multiLevelType w:val="hybridMultilevel"/>
    <w:tmpl w:val="841CA6B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5">
    <w:nsid w:val="50F04DCD"/>
    <w:multiLevelType w:val="hybridMultilevel"/>
    <w:tmpl w:val="DB34D974"/>
    <w:lvl w:ilvl="0" w:tplc="42369ED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875014"/>
    <w:multiLevelType w:val="multilevel"/>
    <w:tmpl w:val="50740726"/>
    <w:lvl w:ilvl="0">
      <w:start w:val="1"/>
      <w:numFmt w:val="decimal"/>
      <w:lvlText w:val="%1."/>
      <w:lvlJc w:val="center"/>
      <w:pPr>
        <w:tabs>
          <w:tab w:val="num" w:pos="720"/>
        </w:tabs>
        <w:ind w:left="720" w:hanging="360"/>
      </w:pPr>
      <w:rPr>
        <w:rFonts w:ascii="Book Antiqua" w:eastAsia="Times New Roman" w:hAnsi="Book Antiqua" w:cs="David"/>
        <w:sz w:val="2"/>
        <w:szCs w:val="24"/>
      </w:rPr>
    </w:lvl>
    <w:lvl w:ilvl="1">
      <w:start w:val="1"/>
      <w:numFmt w:val="lowerLetter"/>
      <w:lvlText w:val="%2."/>
      <w:lvlJc w:val="right"/>
      <w:pPr>
        <w:tabs>
          <w:tab w:val="num" w:pos="1440"/>
        </w:tabs>
        <w:ind w:left="0" w:right="1440" w:hanging="360"/>
      </w:pPr>
      <w:rPr>
        <w:rFonts w:cs="Times New Roman"/>
      </w:rPr>
    </w:lvl>
    <w:lvl w:ilvl="2">
      <w:start w:val="1"/>
      <w:numFmt w:val="lowerRoman"/>
      <w:lvlText w:val="%3."/>
      <w:lvlJc w:val="left"/>
      <w:pPr>
        <w:tabs>
          <w:tab w:val="num" w:pos="2160"/>
        </w:tabs>
        <w:ind w:left="0" w:right="2160" w:hanging="180"/>
      </w:pPr>
      <w:rPr>
        <w:rFonts w:cs="Times New Roman"/>
      </w:rPr>
    </w:lvl>
    <w:lvl w:ilvl="3">
      <w:start w:val="1"/>
      <w:numFmt w:val="decimal"/>
      <w:lvlText w:val="%4."/>
      <w:lvlJc w:val="right"/>
      <w:pPr>
        <w:tabs>
          <w:tab w:val="num" w:pos="2880"/>
        </w:tabs>
        <w:ind w:left="0" w:right="2880" w:hanging="360"/>
      </w:pPr>
      <w:rPr>
        <w:rFonts w:cs="Times New Roman"/>
      </w:rPr>
    </w:lvl>
    <w:lvl w:ilvl="4">
      <w:start w:val="1"/>
      <w:numFmt w:val="lowerLetter"/>
      <w:lvlText w:val="%5."/>
      <w:lvlJc w:val="right"/>
      <w:pPr>
        <w:tabs>
          <w:tab w:val="num" w:pos="3600"/>
        </w:tabs>
        <w:ind w:left="0" w:right="3600" w:hanging="360"/>
      </w:pPr>
      <w:rPr>
        <w:rFonts w:cs="Times New Roman"/>
      </w:rPr>
    </w:lvl>
    <w:lvl w:ilvl="5">
      <w:start w:val="1"/>
      <w:numFmt w:val="lowerRoman"/>
      <w:lvlText w:val="%6."/>
      <w:lvlJc w:val="left"/>
      <w:pPr>
        <w:tabs>
          <w:tab w:val="num" w:pos="4320"/>
        </w:tabs>
        <w:ind w:left="0" w:right="4320" w:hanging="180"/>
      </w:pPr>
      <w:rPr>
        <w:rFonts w:cs="Times New Roman"/>
      </w:rPr>
    </w:lvl>
    <w:lvl w:ilvl="6">
      <w:start w:val="1"/>
      <w:numFmt w:val="decimal"/>
      <w:lvlText w:val="%7."/>
      <w:lvlJc w:val="right"/>
      <w:pPr>
        <w:tabs>
          <w:tab w:val="num" w:pos="5040"/>
        </w:tabs>
        <w:ind w:left="0" w:right="5040" w:hanging="360"/>
      </w:pPr>
      <w:rPr>
        <w:rFonts w:cs="Times New Roman"/>
      </w:rPr>
    </w:lvl>
    <w:lvl w:ilvl="7">
      <w:start w:val="1"/>
      <w:numFmt w:val="lowerLetter"/>
      <w:lvlText w:val="%8."/>
      <w:lvlJc w:val="right"/>
      <w:pPr>
        <w:tabs>
          <w:tab w:val="num" w:pos="5760"/>
        </w:tabs>
        <w:ind w:left="0" w:right="5760" w:hanging="360"/>
      </w:pPr>
      <w:rPr>
        <w:rFonts w:cs="Times New Roman"/>
      </w:rPr>
    </w:lvl>
    <w:lvl w:ilvl="8">
      <w:start w:val="1"/>
      <w:numFmt w:val="lowerRoman"/>
      <w:lvlText w:val="%9."/>
      <w:lvlJc w:val="left"/>
      <w:pPr>
        <w:tabs>
          <w:tab w:val="num" w:pos="6480"/>
        </w:tabs>
        <w:ind w:left="0" w:right="6480" w:hanging="180"/>
      </w:pPr>
      <w:rPr>
        <w:rFonts w:cs="Times New Roman"/>
      </w:rPr>
    </w:lvl>
  </w:abstractNum>
  <w:abstractNum w:abstractNumId="17">
    <w:nsid w:val="58B56051"/>
    <w:multiLevelType w:val="hybridMultilevel"/>
    <w:tmpl w:val="1AD6D224"/>
    <w:lvl w:ilvl="0" w:tplc="C310CA8C">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6B7BAC"/>
    <w:multiLevelType w:val="hybridMultilevel"/>
    <w:tmpl w:val="95E6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F5105"/>
    <w:multiLevelType w:val="hybridMultilevel"/>
    <w:tmpl w:val="037E431E"/>
    <w:lvl w:ilvl="0" w:tplc="B7B420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E28D9"/>
    <w:multiLevelType w:val="hybridMultilevel"/>
    <w:tmpl w:val="049E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B54D7"/>
    <w:multiLevelType w:val="hybridMultilevel"/>
    <w:tmpl w:val="5032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53D52"/>
    <w:multiLevelType w:val="hybridMultilevel"/>
    <w:tmpl w:val="703E763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2"/>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5"/>
  </w:num>
  <w:num w:numId="11">
    <w:abstractNumId w:val="15"/>
  </w:num>
  <w:num w:numId="12">
    <w:abstractNumId w:val="6"/>
  </w:num>
  <w:num w:numId="13">
    <w:abstractNumId w:val="22"/>
  </w:num>
  <w:num w:numId="14">
    <w:abstractNumId w:val="9"/>
  </w:num>
  <w:num w:numId="15">
    <w:abstractNumId w:val="7"/>
  </w:num>
  <w:num w:numId="16">
    <w:abstractNumId w:val="10"/>
  </w:num>
  <w:num w:numId="17">
    <w:abstractNumId w:val="14"/>
  </w:num>
  <w:num w:numId="18">
    <w:abstractNumId w:val="0"/>
  </w:num>
  <w:num w:numId="19">
    <w:abstractNumId w:val="1"/>
  </w:num>
  <w:num w:numId="20">
    <w:abstractNumId w:val="18"/>
  </w:num>
  <w:num w:numId="21">
    <w:abstractNumId w:val="21"/>
  </w:num>
  <w:num w:numId="22">
    <w:abstractNumId w:val="8"/>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E6"/>
    <w:rsid w:val="000022DF"/>
    <w:rsid w:val="00002451"/>
    <w:rsid w:val="00004059"/>
    <w:rsid w:val="0001001B"/>
    <w:rsid w:val="00010324"/>
    <w:rsid w:val="00011D30"/>
    <w:rsid w:val="000135D8"/>
    <w:rsid w:val="00014811"/>
    <w:rsid w:val="00014B82"/>
    <w:rsid w:val="000164D9"/>
    <w:rsid w:val="00020409"/>
    <w:rsid w:val="00020CA8"/>
    <w:rsid w:val="00022017"/>
    <w:rsid w:val="000238BD"/>
    <w:rsid w:val="0002574B"/>
    <w:rsid w:val="0003015C"/>
    <w:rsid w:val="00030258"/>
    <w:rsid w:val="00030B17"/>
    <w:rsid w:val="00032FD3"/>
    <w:rsid w:val="00033C77"/>
    <w:rsid w:val="0003458C"/>
    <w:rsid w:val="00034C55"/>
    <w:rsid w:val="000400AF"/>
    <w:rsid w:val="0004030D"/>
    <w:rsid w:val="000405FC"/>
    <w:rsid w:val="000421A8"/>
    <w:rsid w:val="00043429"/>
    <w:rsid w:val="00044C5E"/>
    <w:rsid w:val="0004572B"/>
    <w:rsid w:val="00046B65"/>
    <w:rsid w:val="000508A4"/>
    <w:rsid w:val="00050E44"/>
    <w:rsid w:val="00051A17"/>
    <w:rsid w:val="00051FD1"/>
    <w:rsid w:val="00053C8B"/>
    <w:rsid w:val="0005409E"/>
    <w:rsid w:val="0005620D"/>
    <w:rsid w:val="00056818"/>
    <w:rsid w:val="00056907"/>
    <w:rsid w:val="00056B9C"/>
    <w:rsid w:val="00057AEF"/>
    <w:rsid w:val="00061C54"/>
    <w:rsid w:val="00063410"/>
    <w:rsid w:val="00063B18"/>
    <w:rsid w:val="00064775"/>
    <w:rsid w:val="00065A3B"/>
    <w:rsid w:val="00066A97"/>
    <w:rsid w:val="00070D97"/>
    <w:rsid w:val="0007252E"/>
    <w:rsid w:val="000728E7"/>
    <w:rsid w:val="00073A87"/>
    <w:rsid w:val="00075959"/>
    <w:rsid w:val="000768A3"/>
    <w:rsid w:val="00076C20"/>
    <w:rsid w:val="00082B3A"/>
    <w:rsid w:val="00082D9E"/>
    <w:rsid w:val="0008366B"/>
    <w:rsid w:val="000836E7"/>
    <w:rsid w:val="00083D5F"/>
    <w:rsid w:val="00085674"/>
    <w:rsid w:val="00085F9B"/>
    <w:rsid w:val="00086062"/>
    <w:rsid w:val="0009085C"/>
    <w:rsid w:val="000939AD"/>
    <w:rsid w:val="000A2908"/>
    <w:rsid w:val="000A29B5"/>
    <w:rsid w:val="000A3719"/>
    <w:rsid w:val="000A47B0"/>
    <w:rsid w:val="000A5BC3"/>
    <w:rsid w:val="000A5E4C"/>
    <w:rsid w:val="000A6BF6"/>
    <w:rsid w:val="000B088B"/>
    <w:rsid w:val="000B200F"/>
    <w:rsid w:val="000B23BA"/>
    <w:rsid w:val="000B2789"/>
    <w:rsid w:val="000B57A1"/>
    <w:rsid w:val="000B5B51"/>
    <w:rsid w:val="000B6554"/>
    <w:rsid w:val="000B7440"/>
    <w:rsid w:val="000C011D"/>
    <w:rsid w:val="000C1F3F"/>
    <w:rsid w:val="000C22F0"/>
    <w:rsid w:val="000C4250"/>
    <w:rsid w:val="000C6552"/>
    <w:rsid w:val="000C6990"/>
    <w:rsid w:val="000C73F0"/>
    <w:rsid w:val="000D09DB"/>
    <w:rsid w:val="000D2583"/>
    <w:rsid w:val="000D4B56"/>
    <w:rsid w:val="000D6DD3"/>
    <w:rsid w:val="000D7830"/>
    <w:rsid w:val="000E2251"/>
    <w:rsid w:val="000E31F6"/>
    <w:rsid w:val="000E7C4C"/>
    <w:rsid w:val="000F2F1A"/>
    <w:rsid w:val="000F549B"/>
    <w:rsid w:val="000F5B98"/>
    <w:rsid w:val="000F62B6"/>
    <w:rsid w:val="001000EA"/>
    <w:rsid w:val="001011B1"/>
    <w:rsid w:val="00102CA7"/>
    <w:rsid w:val="00103085"/>
    <w:rsid w:val="001038B5"/>
    <w:rsid w:val="00105732"/>
    <w:rsid w:val="00106646"/>
    <w:rsid w:val="00111039"/>
    <w:rsid w:val="0011112F"/>
    <w:rsid w:val="00111637"/>
    <w:rsid w:val="00111BE3"/>
    <w:rsid w:val="00111ED4"/>
    <w:rsid w:val="00113B62"/>
    <w:rsid w:val="00114373"/>
    <w:rsid w:val="00115145"/>
    <w:rsid w:val="00115518"/>
    <w:rsid w:val="00115AF8"/>
    <w:rsid w:val="00115E74"/>
    <w:rsid w:val="001170AF"/>
    <w:rsid w:val="0012270D"/>
    <w:rsid w:val="0012320F"/>
    <w:rsid w:val="0012333D"/>
    <w:rsid w:val="00123619"/>
    <w:rsid w:val="00123A8C"/>
    <w:rsid w:val="00124A99"/>
    <w:rsid w:val="00124DA8"/>
    <w:rsid w:val="00127819"/>
    <w:rsid w:val="001279D0"/>
    <w:rsid w:val="0013645B"/>
    <w:rsid w:val="00136910"/>
    <w:rsid w:val="001374C9"/>
    <w:rsid w:val="0014277B"/>
    <w:rsid w:val="001428B3"/>
    <w:rsid w:val="001464B7"/>
    <w:rsid w:val="00146A51"/>
    <w:rsid w:val="00151404"/>
    <w:rsid w:val="00152795"/>
    <w:rsid w:val="00153E81"/>
    <w:rsid w:val="00155DCF"/>
    <w:rsid w:val="00156407"/>
    <w:rsid w:val="001579C4"/>
    <w:rsid w:val="00157E0B"/>
    <w:rsid w:val="0016110D"/>
    <w:rsid w:val="00162C97"/>
    <w:rsid w:val="00164DED"/>
    <w:rsid w:val="00166A9D"/>
    <w:rsid w:val="00166D68"/>
    <w:rsid w:val="00166ECA"/>
    <w:rsid w:val="00167521"/>
    <w:rsid w:val="0016785D"/>
    <w:rsid w:val="001709CE"/>
    <w:rsid w:val="0017427A"/>
    <w:rsid w:val="0017472B"/>
    <w:rsid w:val="00175E00"/>
    <w:rsid w:val="00180423"/>
    <w:rsid w:val="00180BC5"/>
    <w:rsid w:val="00181E86"/>
    <w:rsid w:val="001828B7"/>
    <w:rsid w:val="00182C75"/>
    <w:rsid w:val="00182CA3"/>
    <w:rsid w:val="00183685"/>
    <w:rsid w:val="00183737"/>
    <w:rsid w:val="00183D38"/>
    <w:rsid w:val="00187D68"/>
    <w:rsid w:val="0019148C"/>
    <w:rsid w:val="001926C4"/>
    <w:rsid w:val="00196DD1"/>
    <w:rsid w:val="00196F62"/>
    <w:rsid w:val="001A0EA9"/>
    <w:rsid w:val="001A26E1"/>
    <w:rsid w:val="001A324A"/>
    <w:rsid w:val="001A3712"/>
    <w:rsid w:val="001A3CB4"/>
    <w:rsid w:val="001A5604"/>
    <w:rsid w:val="001A5E23"/>
    <w:rsid w:val="001B0DDD"/>
    <w:rsid w:val="001B312C"/>
    <w:rsid w:val="001B3E68"/>
    <w:rsid w:val="001B63B9"/>
    <w:rsid w:val="001B6E01"/>
    <w:rsid w:val="001C005A"/>
    <w:rsid w:val="001C1594"/>
    <w:rsid w:val="001C4D8F"/>
    <w:rsid w:val="001C512F"/>
    <w:rsid w:val="001C7E1D"/>
    <w:rsid w:val="001D03C1"/>
    <w:rsid w:val="001D05E7"/>
    <w:rsid w:val="001D1D09"/>
    <w:rsid w:val="001D264B"/>
    <w:rsid w:val="001D3BE0"/>
    <w:rsid w:val="001D4650"/>
    <w:rsid w:val="001D6259"/>
    <w:rsid w:val="001D7183"/>
    <w:rsid w:val="001E0BDB"/>
    <w:rsid w:val="001E18D1"/>
    <w:rsid w:val="001E4002"/>
    <w:rsid w:val="001E6C3F"/>
    <w:rsid w:val="001E6D2B"/>
    <w:rsid w:val="001F0497"/>
    <w:rsid w:val="001F04C2"/>
    <w:rsid w:val="001F06F7"/>
    <w:rsid w:val="001F27DB"/>
    <w:rsid w:val="001F2FFB"/>
    <w:rsid w:val="001F37DD"/>
    <w:rsid w:val="001F3919"/>
    <w:rsid w:val="001F4680"/>
    <w:rsid w:val="001F482A"/>
    <w:rsid w:val="001F4A0A"/>
    <w:rsid w:val="001F4CD3"/>
    <w:rsid w:val="001F7D85"/>
    <w:rsid w:val="0020013E"/>
    <w:rsid w:val="00200380"/>
    <w:rsid w:val="002019CC"/>
    <w:rsid w:val="00202172"/>
    <w:rsid w:val="0020718C"/>
    <w:rsid w:val="002106CC"/>
    <w:rsid w:val="00210E17"/>
    <w:rsid w:val="002115EA"/>
    <w:rsid w:val="0021266F"/>
    <w:rsid w:val="0021317F"/>
    <w:rsid w:val="002134D0"/>
    <w:rsid w:val="00216787"/>
    <w:rsid w:val="00216B24"/>
    <w:rsid w:val="002202BE"/>
    <w:rsid w:val="00220348"/>
    <w:rsid w:val="00221C5A"/>
    <w:rsid w:val="00221CDE"/>
    <w:rsid w:val="00224AF5"/>
    <w:rsid w:val="002252AC"/>
    <w:rsid w:val="00230579"/>
    <w:rsid w:val="00230595"/>
    <w:rsid w:val="00230663"/>
    <w:rsid w:val="00231B6A"/>
    <w:rsid w:val="002321C4"/>
    <w:rsid w:val="0023309A"/>
    <w:rsid w:val="00233128"/>
    <w:rsid w:val="002337C3"/>
    <w:rsid w:val="00233D70"/>
    <w:rsid w:val="00234ACF"/>
    <w:rsid w:val="00235729"/>
    <w:rsid w:val="00235FFD"/>
    <w:rsid w:val="00240397"/>
    <w:rsid w:val="00240F3F"/>
    <w:rsid w:val="002410D2"/>
    <w:rsid w:val="00241C26"/>
    <w:rsid w:val="00242E0A"/>
    <w:rsid w:val="002432F2"/>
    <w:rsid w:val="00243324"/>
    <w:rsid w:val="002438AE"/>
    <w:rsid w:val="00247817"/>
    <w:rsid w:val="0025016B"/>
    <w:rsid w:val="002507F4"/>
    <w:rsid w:val="00251B4D"/>
    <w:rsid w:val="002548DD"/>
    <w:rsid w:val="00256C38"/>
    <w:rsid w:val="0025709B"/>
    <w:rsid w:val="00257DA9"/>
    <w:rsid w:val="00260F52"/>
    <w:rsid w:val="00262557"/>
    <w:rsid w:val="00262BA5"/>
    <w:rsid w:val="00262BC5"/>
    <w:rsid w:val="00263EE8"/>
    <w:rsid w:val="00264E12"/>
    <w:rsid w:val="00265247"/>
    <w:rsid w:val="00265367"/>
    <w:rsid w:val="00265CB0"/>
    <w:rsid w:val="00267171"/>
    <w:rsid w:val="00272972"/>
    <w:rsid w:val="00273839"/>
    <w:rsid w:val="002753F5"/>
    <w:rsid w:val="002776B1"/>
    <w:rsid w:val="0028014B"/>
    <w:rsid w:val="002816C6"/>
    <w:rsid w:val="00281E88"/>
    <w:rsid w:val="00282909"/>
    <w:rsid w:val="00284FD9"/>
    <w:rsid w:val="002854C5"/>
    <w:rsid w:val="00287CE3"/>
    <w:rsid w:val="002910C4"/>
    <w:rsid w:val="002928E1"/>
    <w:rsid w:val="00292BDF"/>
    <w:rsid w:val="002966F9"/>
    <w:rsid w:val="002975BB"/>
    <w:rsid w:val="002A1A78"/>
    <w:rsid w:val="002A1E19"/>
    <w:rsid w:val="002A27FD"/>
    <w:rsid w:val="002A28A5"/>
    <w:rsid w:val="002A3E10"/>
    <w:rsid w:val="002A487B"/>
    <w:rsid w:val="002A4E48"/>
    <w:rsid w:val="002A4E6C"/>
    <w:rsid w:val="002A6B6B"/>
    <w:rsid w:val="002B17BC"/>
    <w:rsid w:val="002B272F"/>
    <w:rsid w:val="002B2AA2"/>
    <w:rsid w:val="002B2AD3"/>
    <w:rsid w:val="002B60F7"/>
    <w:rsid w:val="002B6C85"/>
    <w:rsid w:val="002C22A3"/>
    <w:rsid w:val="002C3BB2"/>
    <w:rsid w:val="002C3DD2"/>
    <w:rsid w:val="002C5373"/>
    <w:rsid w:val="002C5FE6"/>
    <w:rsid w:val="002C79F9"/>
    <w:rsid w:val="002D0A2C"/>
    <w:rsid w:val="002D18EB"/>
    <w:rsid w:val="002D256E"/>
    <w:rsid w:val="002D259B"/>
    <w:rsid w:val="002D30F7"/>
    <w:rsid w:val="002E331A"/>
    <w:rsid w:val="002E6E0C"/>
    <w:rsid w:val="002E75A2"/>
    <w:rsid w:val="002F084C"/>
    <w:rsid w:val="002F1413"/>
    <w:rsid w:val="002F208D"/>
    <w:rsid w:val="002F2CFB"/>
    <w:rsid w:val="002F3DC2"/>
    <w:rsid w:val="002F5491"/>
    <w:rsid w:val="002F54AB"/>
    <w:rsid w:val="002F68E0"/>
    <w:rsid w:val="00300727"/>
    <w:rsid w:val="00302CA1"/>
    <w:rsid w:val="003031E4"/>
    <w:rsid w:val="003036C1"/>
    <w:rsid w:val="00303829"/>
    <w:rsid w:val="00304B4A"/>
    <w:rsid w:val="00304CC0"/>
    <w:rsid w:val="003053A8"/>
    <w:rsid w:val="00306544"/>
    <w:rsid w:val="00307375"/>
    <w:rsid w:val="00310E0F"/>
    <w:rsid w:val="0031137F"/>
    <w:rsid w:val="003119A2"/>
    <w:rsid w:val="00312B3E"/>
    <w:rsid w:val="00312C96"/>
    <w:rsid w:val="00313AE7"/>
    <w:rsid w:val="00313B4D"/>
    <w:rsid w:val="00314D13"/>
    <w:rsid w:val="00314D59"/>
    <w:rsid w:val="00317692"/>
    <w:rsid w:val="0032132C"/>
    <w:rsid w:val="003220B2"/>
    <w:rsid w:val="003225B5"/>
    <w:rsid w:val="003227AC"/>
    <w:rsid w:val="00322E4C"/>
    <w:rsid w:val="00324392"/>
    <w:rsid w:val="00324502"/>
    <w:rsid w:val="00325B41"/>
    <w:rsid w:val="003316A9"/>
    <w:rsid w:val="0033183C"/>
    <w:rsid w:val="00333D05"/>
    <w:rsid w:val="003340F3"/>
    <w:rsid w:val="00335522"/>
    <w:rsid w:val="00335B31"/>
    <w:rsid w:val="00337149"/>
    <w:rsid w:val="00340ECB"/>
    <w:rsid w:val="003423FA"/>
    <w:rsid w:val="00342427"/>
    <w:rsid w:val="00342836"/>
    <w:rsid w:val="00342882"/>
    <w:rsid w:val="00343B1D"/>
    <w:rsid w:val="003473E1"/>
    <w:rsid w:val="0034781E"/>
    <w:rsid w:val="00352733"/>
    <w:rsid w:val="003531FE"/>
    <w:rsid w:val="00355815"/>
    <w:rsid w:val="00355EEB"/>
    <w:rsid w:val="00356E4E"/>
    <w:rsid w:val="00361A21"/>
    <w:rsid w:val="0036377D"/>
    <w:rsid w:val="00365346"/>
    <w:rsid w:val="0037017F"/>
    <w:rsid w:val="00370F26"/>
    <w:rsid w:val="00372BDC"/>
    <w:rsid w:val="00372F5C"/>
    <w:rsid w:val="00375B7C"/>
    <w:rsid w:val="00376B71"/>
    <w:rsid w:val="00376E5B"/>
    <w:rsid w:val="00377BB7"/>
    <w:rsid w:val="003801C7"/>
    <w:rsid w:val="0038150F"/>
    <w:rsid w:val="0038191B"/>
    <w:rsid w:val="003839BF"/>
    <w:rsid w:val="00385983"/>
    <w:rsid w:val="00386AD7"/>
    <w:rsid w:val="003872BE"/>
    <w:rsid w:val="003911DA"/>
    <w:rsid w:val="00392F10"/>
    <w:rsid w:val="003943D5"/>
    <w:rsid w:val="00394A57"/>
    <w:rsid w:val="00394B0B"/>
    <w:rsid w:val="0039564D"/>
    <w:rsid w:val="003968C6"/>
    <w:rsid w:val="003A34DC"/>
    <w:rsid w:val="003A4B44"/>
    <w:rsid w:val="003A6798"/>
    <w:rsid w:val="003A6DAD"/>
    <w:rsid w:val="003B2AC0"/>
    <w:rsid w:val="003C1AE0"/>
    <w:rsid w:val="003C3A99"/>
    <w:rsid w:val="003C7030"/>
    <w:rsid w:val="003D04B4"/>
    <w:rsid w:val="003D292A"/>
    <w:rsid w:val="003D3EFF"/>
    <w:rsid w:val="003D41E6"/>
    <w:rsid w:val="003D6F9F"/>
    <w:rsid w:val="003D728B"/>
    <w:rsid w:val="003D7C50"/>
    <w:rsid w:val="003E048F"/>
    <w:rsid w:val="003E06F2"/>
    <w:rsid w:val="003E0C0B"/>
    <w:rsid w:val="003E2705"/>
    <w:rsid w:val="003E3954"/>
    <w:rsid w:val="003E4924"/>
    <w:rsid w:val="003E53E5"/>
    <w:rsid w:val="003E6EAB"/>
    <w:rsid w:val="003F06F8"/>
    <w:rsid w:val="003F2312"/>
    <w:rsid w:val="003F282E"/>
    <w:rsid w:val="003F28DD"/>
    <w:rsid w:val="003F3425"/>
    <w:rsid w:val="003F3599"/>
    <w:rsid w:val="003F4489"/>
    <w:rsid w:val="003F4538"/>
    <w:rsid w:val="003F456D"/>
    <w:rsid w:val="003F4795"/>
    <w:rsid w:val="003F4C47"/>
    <w:rsid w:val="004005EE"/>
    <w:rsid w:val="004015B2"/>
    <w:rsid w:val="004018C9"/>
    <w:rsid w:val="00404B9E"/>
    <w:rsid w:val="00405287"/>
    <w:rsid w:val="00405307"/>
    <w:rsid w:val="00405500"/>
    <w:rsid w:val="00405692"/>
    <w:rsid w:val="004129DF"/>
    <w:rsid w:val="004134CA"/>
    <w:rsid w:val="00413593"/>
    <w:rsid w:val="00413AED"/>
    <w:rsid w:val="00413B63"/>
    <w:rsid w:val="00414C8F"/>
    <w:rsid w:val="004152AD"/>
    <w:rsid w:val="00416265"/>
    <w:rsid w:val="0041639A"/>
    <w:rsid w:val="004177E2"/>
    <w:rsid w:val="004203F3"/>
    <w:rsid w:val="00420415"/>
    <w:rsid w:val="00421640"/>
    <w:rsid w:val="004223B5"/>
    <w:rsid w:val="00423010"/>
    <w:rsid w:val="004236DA"/>
    <w:rsid w:val="00424CE8"/>
    <w:rsid w:val="004261C8"/>
    <w:rsid w:val="00427C44"/>
    <w:rsid w:val="00427FD1"/>
    <w:rsid w:val="00431F07"/>
    <w:rsid w:val="00433C60"/>
    <w:rsid w:val="00437E41"/>
    <w:rsid w:val="00440007"/>
    <w:rsid w:val="004409B4"/>
    <w:rsid w:val="00441808"/>
    <w:rsid w:val="00441D13"/>
    <w:rsid w:val="0044205B"/>
    <w:rsid w:val="004424F6"/>
    <w:rsid w:val="0044309B"/>
    <w:rsid w:val="00443908"/>
    <w:rsid w:val="00443F9C"/>
    <w:rsid w:val="00444696"/>
    <w:rsid w:val="00444F08"/>
    <w:rsid w:val="00444FA8"/>
    <w:rsid w:val="004461B5"/>
    <w:rsid w:val="00446C25"/>
    <w:rsid w:val="0045216F"/>
    <w:rsid w:val="00453700"/>
    <w:rsid w:val="00454460"/>
    <w:rsid w:val="004568DB"/>
    <w:rsid w:val="004606F3"/>
    <w:rsid w:val="0046119C"/>
    <w:rsid w:val="00461A4D"/>
    <w:rsid w:val="00463078"/>
    <w:rsid w:val="00463724"/>
    <w:rsid w:val="00463856"/>
    <w:rsid w:val="00463EB7"/>
    <w:rsid w:val="00465C54"/>
    <w:rsid w:val="00467BF3"/>
    <w:rsid w:val="004709EA"/>
    <w:rsid w:val="00475AB0"/>
    <w:rsid w:val="00475B95"/>
    <w:rsid w:val="00476C7A"/>
    <w:rsid w:val="00481D0F"/>
    <w:rsid w:val="00481E34"/>
    <w:rsid w:val="00483466"/>
    <w:rsid w:val="0048479B"/>
    <w:rsid w:val="00485E3C"/>
    <w:rsid w:val="00490F33"/>
    <w:rsid w:val="0049122D"/>
    <w:rsid w:val="004916B1"/>
    <w:rsid w:val="0049283B"/>
    <w:rsid w:val="00496D7D"/>
    <w:rsid w:val="00497D20"/>
    <w:rsid w:val="004A0A56"/>
    <w:rsid w:val="004A0B5A"/>
    <w:rsid w:val="004A1E35"/>
    <w:rsid w:val="004A2215"/>
    <w:rsid w:val="004A3840"/>
    <w:rsid w:val="004A5CE6"/>
    <w:rsid w:val="004A631F"/>
    <w:rsid w:val="004A76D6"/>
    <w:rsid w:val="004B015F"/>
    <w:rsid w:val="004B0A27"/>
    <w:rsid w:val="004B223E"/>
    <w:rsid w:val="004B3339"/>
    <w:rsid w:val="004B4FBD"/>
    <w:rsid w:val="004C3020"/>
    <w:rsid w:val="004C4EE2"/>
    <w:rsid w:val="004C5DF7"/>
    <w:rsid w:val="004C660B"/>
    <w:rsid w:val="004C7F5A"/>
    <w:rsid w:val="004D096A"/>
    <w:rsid w:val="004D0F62"/>
    <w:rsid w:val="004D22B1"/>
    <w:rsid w:val="004D3DEB"/>
    <w:rsid w:val="004D4399"/>
    <w:rsid w:val="004D588F"/>
    <w:rsid w:val="004D5D49"/>
    <w:rsid w:val="004D5D76"/>
    <w:rsid w:val="004D5E43"/>
    <w:rsid w:val="004D7888"/>
    <w:rsid w:val="004D7A39"/>
    <w:rsid w:val="004E0F3B"/>
    <w:rsid w:val="004E3084"/>
    <w:rsid w:val="004E3D45"/>
    <w:rsid w:val="004E6EEE"/>
    <w:rsid w:val="004E77D1"/>
    <w:rsid w:val="004F0724"/>
    <w:rsid w:val="004F23CB"/>
    <w:rsid w:val="004F3A34"/>
    <w:rsid w:val="004F41E7"/>
    <w:rsid w:val="004F45E4"/>
    <w:rsid w:val="004F4C64"/>
    <w:rsid w:val="004F6660"/>
    <w:rsid w:val="004F68A5"/>
    <w:rsid w:val="004F73D8"/>
    <w:rsid w:val="00502D8F"/>
    <w:rsid w:val="00502F9E"/>
    <w:rsid w:val="00503559"/>
    <w:rsid w:val="00504886"/>
    <w:rsid w:val="00504DE0"/>
    <w:rsid w:val="00510A95"/>
    <w:rsid w:val="00510DE4"/>
    <w:rsid w:val="005114B7"/>
    <w:rsid w:val="00512876"/>
    <w:rsid w:val="0051480F"/>
    <w:rsid w:val="005152D1"/>
    <w:rsid w:val="0051780F"/>
    <w:rsid w:val="0052257A"/>
    <w:rsid w:val="00522FF2"/>
    <w:rsid w:val="00524514"/>
    <w:rsid w:val="0052504D"/>
    <w:rsid w:val="005256CB"/>
    <w:rsid w:val="005274A0"/>
    <w:rsid w:val="00530676"/>
    <w:rsid w:val="00532294"/>
    <w:rsid w:val="00532515"/>
    <w:rsid w:val="005332EB"/>
    <w:rsid w:val="00534515"/>
    <w:rsid w:val="00534598"/>
    <w:rsid w:val="005357AA"/>
    <w:rsid w:val="00536208"/>
    <w:rsid w:val="00536BE3"/>
    <w:rsid w:val="00540842"/>
    <w:rsid w:val="00540FC6"/>
    <w:rsid w:val="00543441"/>
    <w:rsid w:val="0054389C"/>
    <w:rsid w:val="0054679B"/>
    <w:rsid w:val="00552AC7"/>
    <w:rsid w:val="0055429A"/>
    <w:rsid w:val="00555A7F"/>
    <w:rsid w:val="005560C5"/>
    <w:rsid w:val="00556260"/>
    <w:rsid w:val="0055637E"/>
    <w:rsid w:val="00560E91"/>
    <w:rsid w:val="00564BF7"/>
    <w:rsid w:val="00567E90"/>
    <w:rsid w:val="00570F4B"/>
    <w:rsid w:val="005717D1"/>
    <w:rsid w:val="00571C58"/>
    <w:rsid w:val="00572CBB"/>
    <w:rsid w:val="00573871"/>
    <w:rsid w:val="00574957"/>
    <w:rsid w:val="005765CB"/>
    <w:rsid w:val="0057677D"/>
    <w:rsid w:val="00577350"/>
    <w:rsid w:val="0057751C"/>
    <w:rsid w:val="0057757C"/>
    <w:rsid w:val="00580373"/>
    <w:rsid w:val="00583041"/>
    <w:rsid w:val="00584DAE"/>
    <w:rsid w:val="0058679D"/>
    <w:rsid w:val="005874BF"/>
    <w:rsid w:val="0058765B"/>
    <w:rsid w:val="00590796"/>
    <w:rsid w:val="00590C8E"/>
    <w:rsid w:val="005926B5"/>
    <w:rsid w:val="00595DEB"/>
    <w:rsid w:val="00596D3A"/>
    <w:rsid w:val="00597684"/>
    <w:rsid w:val="00597E48"/>
    <w:rsid w:val="005A0528"/>
    <w:rsid w:val="005A2000"/>
    <w:rsid w:val="005A36E8"/>
    <w:rsid w:val="005B1B73"/>
    <w:rsid w:val="005B1C43"/>
    <w:rsid w:val="005B3696"/>
    <w:rsid w:val="005B6E4F"/>
    <w:rsid w:val="005B71D5"/>
    <w:rsid w:val="005B768E"/>
    <w:rsid w:val="005C1D54"/>
    <w:rsid w:val="005C2E69"/>
    <w:rsid w:val="005C2FEE"/>
    <w:rsid w:val="005C372A"/>
    <w:rsid w:val="005C5970"/>
    <w:rsid w:val="005D28A9"/>
    <w:rsid w:val="005D303F"/>
    <w:rsid w:val="005D6C81"/>
    <w:rsid w:val="005D7AE2"/>
    <w:rsid w:val="005E06D0"/>
    <w:rsid w:val="005E0DA9"/>
    <w:rsid w:val="005E1244"/>
    <w:rsid w:val="005E1C96"/>
    <w:rsid w:val="005E1DD9"/>
    <w:rsid w:val="005E2E1D"/>
    <w:rsid w:val="005E3007"/>
    <w:rsid w:val="005E6599"/>
    <w:rsid w:val="005E6FBA"/>
    <w:rsid w:val="005F1589"/>
    <w:rsid w:val="005F1DBF"/>
    <w:rsid w:val="005F3258"/>
    <w:rsid w:val="005F4267"/>
    <w:rsid w:val="005F42E0"/>
    <w:rsid w:val="005F43E0"/>
    <w:rsid w:val="005F58ED"/>
    <w:rsid w:val="005F5AA2"/>
    <w:rsid w:val="005F5F0A"/>
    <w:rsid w:val="00601320"/>
    <w:rsid w:val="0060253B"/>
    <w:rsid w:val="006038D4"/>
    <w:rsid w:val="00604232"/>
    <w:rsid w:val="00604580"/>
    <w:rsid w:val="006063C2"/>
    <w:rsid w:val="0060749A"/>
    <w:rsid w:val="0062040E"/>
    <w:rsid w:val="00624995"/>
    <w:rsid w:val="00626561"/>
    <w:rsid w:val="0062779D"/>
    <w:rsid w:val="006305BB"/>
    <w:rsid w:val="00630C18"/>
    <w:rsid w:val="00631B0E"/>
    <w:rsid w:val="0063267A"/>
    <w:rsid w:val="006333ED"/>
    <w:rsid w:val="00633C3C"/>
    <w:rsid w:val="0063435D"/>
    <w:rsid w:val="00636C1C"/>
    <w:rsid w:val="00637C80"/>
    <w:rsid w:val="006406BC"/>
    <w:rsid w:val="006407E8"/>
    <w:rsid w:val="00641145"/>
    <w:rsid w:val="00641415"/>
    <w:rsid w:val="00642D05"/>
    <w:rsid w:val="006443E2"/>
    <w:rsid w:val="00645EB4"/>
    <w:rsid w:val="0064681F"/>
    <w:rsid w:val="00650359"/>
    <w:rsid w:val="006506E2"/>
    <w:rsid w:val="0065122F"/>
    <w:rsid w:val="00651736"/>
    <w:rsid w:val="0065224D"/>
    <w:rsid w:val="0065232F"/>
    <w:rsid w:val="0065504F"/>
    <w:rsid w:val="006560AB"/>
    <w:rsid w:val="006574F6"/>
    <w:rsid w:val="0065767F"/>
    <w:rsid w:val="00657B7C"/>
    <w:rsid w:val="00660B68"/>
    <w:rsid w:val="00660C91"/>
    <w:rsid w:val="00662E1C"/>
    <w:rsid w:val="006639F0"/>
    <w:rsid w:val="00663A0F"/>
    <w:rsid w:val="0066415B"/>
    <w:rsid w:val="006643F8"/>
    <w:rsid w:val="006654D2"/>
    <w:rsid w:val="006657BA"/>
    <w:rsid w:val="006670CC"/>
    <w:rsid w:val="00667203"/>
    <w:rsid w:val="006672EF"/>
    <w:rsid w:val="00667B80"/>
    <w:rsid w:val="00670954"/>
    <w:rsid w:val="00671771"/>
    <w:rsid w:val="0067367C"/>
    <w:rsid w:val="00673B91"/>
    <w:rsid w:val="00676D4D"/>
    <w:rsid w:val="006770B1"/>
    <w:rsid w:val="006801DB"/>
    <w:rsid w:val="00680448"/>
    <w:rsid w:val="0068249C"/>
    <w:rsid w:val="00682567"/>
    <w:rsid w:val="00682664"/>
    <w:rsid w:val="006834C2"/>
    <w:rsid w:val="00684A6B"/>
    <w:rsid w:val="00684D8D"/>
    <w:rsid w:val="006861D5"/>
    <w:rsid w:val="00686C02"/>
    <w:rsid w:val="00686CFC"/>
    <w:rsid w:val="006871B4"/>
    <w:rsid w:val="006876DC"/>
    <w:rsid w:val="00687EC3"/>
    <w:rsid w:val="006916FF"/>
    <w:rsid w:val="00691F02"/>
    <w:rsid w:val="00692290"/>
    <w:rsid w:val="00693408"/>
    <w:rsid w:val="006942A6"/>
    <w:rsid w:val="0069490B"/>
    <w:rsid w:val="00695FEB"/>
    <w:rsid w:val="00696299"/>
    <w:rsid w:val="00696343"/>
    <w:rsid w:val="00696790"/>
    <w:rsid w:val="00696EF8"/>
    <w:rsid w:val="006971B5"/>
    <w:rsid w:val="00697C40"/>
    <w:rsid w:val="006A0E1F"/>
    <w:rsid w:val="006A3C28"/>
    <w:rsid w:val="006A47B7"/>
    <w:rsid w:val="006A4B36"/>
    <w:rsid w:val="006A6D9E"/>
    <w:rsid w:val="006A74B4"/>
    <w:rsid w:val="006B32E0"/>
    <w:rsid w:val="006B3800"/>
    <w:rsid w:val="006B3A09"/>
    <w:rsid w:val="006B3F5D"/>
    <w:rsid w:val="006B722E"/>
    <w:rsid w:val="006B7AC8"/>
    <w:rsid w:val="006C1A3D"/>
    <w:rsid w:val="006C212B"/>
    <w:rsid w:val="006C357A"/>
    <w:rsid w:val="006C4476"/>
    <w:rsid w:val="006C57A3"/>
    <w:rsid w:val="006C5F80"/>
    <w:rsid w:val="006C6636"/>
    <w:rsid w:val="006C77E1"/>
    <w:rsid w:val="006C7CF0"/>
    <w:rsid w:val="006D3557"/>
    <w:rsid w:val="006D4024"/>
    <w:rsid w:val="006D685A"/>
    <w:rsid w:val="006D6D19"/>
    <w:rsid w:val="006D7740"/>
    <w:rsid w:val="006E0C72"/>
    <w:rsid w:val="006E1989"/>
    <w:rsid w:val="006E32FC"/>
    <w:rsid w:val="006E3B22"/>
    <w:rsid w:val="006E4B1D"/>
    <w:rsid w:val="006E4DB5"/>
    <w:rsid w:val="006F0DBE"/>
    <w:rsid w:val="006F0E6B"/>
    <w:rsid w:val="006F1C6D"/>
    <w:rsid w:val="006F2290"/>
    <w:rsid w:val="006F3F63"/>
    <w:rsid w:val="006F5FD4"/>
    <w:rsid w:val="006F7B50"/>
    <w:rsid w:val="00701D44"/>
    <w:rsid w:val="00702D02"/>
    <w:rsid w:val="00703327"/>
    <w:rsid w:val="00703471"/>
    <w:rsid w:val="007038B3"/>
    <w:rsid w:val="00703C0C"/>
    <w:rsid w:val="007070EC"/>
    <w:rsid w:val="007071E1"/>
    <w:rsid w:val="00707442"/>
    <w:rsid w:val="00707781"/>
    <w:rsid w:val="007101CB"/>
    <w:rsid w:val="0071034A"/>
    <w:rsid w:val="00710673"/>
    <w:rsid w:val="00711300"/>
    <w:rsid w:val="007128E1"/>
    <w:rsid w:val="00712AEE"/>
    <w:rsid w:val="00713B69"/>
    <w:rsid w:val="00714C70"/>
    <w:rsid w:val="00714EEF"/>
    <w:rsid w:val="00715104"/>
    <w:rsid w:val="00715558"/>
    <w:rsid w:val="007162D0"/>
    <w:rsid w:val="007165C2"/>
    <w:rsid w:val="00720057"/>
    <w:rsid w:val="0072043C"/>
    <w:rsid w:val="0072063C"/>
    <w:rsid w:val="00720790"/>
    <w:rsid w:val="007248C3"/>
    <w:rsid w:val="00727FCB"/>
    <w:rsid w:val="0073144D"/>
    <w:rsid w:val="00731463"/>
    <w:rsid w:val="00733A02"/>
    <w:rsid w:val="00733C9A"/>
    <w:rsid w:val="0073430E"/>
    <w:rsid w:val="0073449F"/>
    <w:rsid w:val="00735DB7"/>
    <w:rsid w:val="00737C26"/>
    <w:rsid w:val="0074057F"/>
    <w:rsid w:val="00740FE9"/>
    <w:rsid w:val="007419E4"/>
    <w:rsid w:val="00742127"/>
    <w:rsid w:val="00743043"/>
    <w:rsid w:val="007434F9"/>
    <w:rsid w:val="00747A26"/>
    <w:rsid w:val="007503AA"/>
    <w:rsid w:val="00750697"/>
    <w:rsid w:val="0075194C"/>
    <w:rsid w:val="00751BB1"/>
    <w:rsid w:val="007528C8"/>
    <w:rsid w:val="00752918"/>
    <w:rsid w:val="00752D79"/>
    <w:rsid w:val="00753B9B"/>
    <w:rsid w:val="00753F07"/>
    <w:rsid w:val="0076340A"/>
    <w:rsid w:val="00763A56"/>
    <w:rsid w:val="00765942"/>
    <w:rsid w:val="00766131"/>
    <w:rsid w:val="00767CCD"/>
    <w:rsid w:val="00770D0B"/>
    <w:rsid w:val="00771103"/>
    <w:rsid w:val="007727B4"/>
    <w:rsid w:val="007728D2"/>
    <w:rsid w:val="007738E1"/>
    <w:rsid w:val="00773BC8"/>
    <w:rsid w:val="00773E99"/>
    <w:rsid w:val="0077485B"/>
    <w:rsid w:val="00776AD1"/>
    <w:rsid w:val="007775E2"/>
    <w:rsid w:val="00777E21"/>
    <w:rsid w:val="00780942"/>
    <w:rsid w:val="00784B5C"/>
    <w:rsid w:val="0078604F"/>
    <w:rsid w:val="0079056D"/>
    <w:rsid w:val="00790DFC"/>
    <w:rsid w:val="007922C6"/>
    <w:rsid w:val="00793FF3"/>
    <w:rsid w:val="00795E0C"/>
    <w:rsid w:val="007A0722"/>
    <w:rsid w:val="007A09BA"/>
    <w:rsid w:val="007A292F"/>
    <w:rsid w:val="007A35EA"/>
    <w:rsid w:val="007A3C6D"/>
    <w:rsid w:val="007A65E4"/>
    <w:rsid w:val="007A7409"/>
    <w:rsid w:val="007A7B81"/>
    <w:rsid w:val="007A7E82"/>
    <w:rsid w:val="007B0517"/>
    <w:rsid w:val="007B055E"/>
    <w:rsid w:val="007B0924"/>
    <w:rsid w:val="007B1B9A"/>
    <w:rsid w:val="007B212A"/>
    <w:rsid w:val="007B43DB"/>
    <w:rsid w:val="007B6756"/>
    <w:rsid w:val="007B696B"/>
    <w:rsid w:val="007B7DE6"/>
    <w:rsid w:val="007C0437"/>
    <w:rsid w:val="007C0ABA"/>
    <w:rsid w:val="007C1606"/>
    <w:rsid w:val="007C16EA"/>
    <w:rsid w:val="007C18AE"/>
    <w:rsid w:val="007C414B"/>
    <w:rsid w:val="007C5B9F"/>
    <w:rsid w:val="007C6088"/>
    <w:rsid w:val="007C6B0E"/>
    <w:rsid w:val="007D005F"/>
    <w:rsid w:val="007D0371"/>
    <w:rsid w:val="007D0704"/>
    <w:rsid w:val="007D0D6E"/>
    <w:rsid w:val="007D1170"/>
    <w:rsid w:val="007D1558"/>
    <w:rsid w:val="007D192F"/>
    <w:rsid w:val="007D1A67"/>
    <w:rsid w:val="007D3AF5"/>
    <w:rsid w:val="007D44EF"/>
    <w:rsid w:val="007D5608"/>
    <w:rsid w:val="007D6535"/>
    <w:rsid w:val="007E053D"/>
    <w:rsid w:val="007E1D3B"/>
    <w:rsid w:val="007E393A"/>
    <w:rsid w:val="007E5939"/>
    <w:rsid w:val="007E798D"/>
    <w:rsid w:val="007F07B2"/>
    <w:rsid w:val="007F0A36"/>
    <w:rsid w:val="007F11D1"/>
    <w:rsid w:val="007F1EB8"/>
    <w:rsid w:val="007F2D25"/>
    <w:rsid w:val="007F3F31"/>
    <w:rsid w:val="007F5B1D"/>
    <w:rsid w:val="00801AC0"/>
    <w:rsid w:val="008031A5"/>
    <w:rsid w:val="008046A6"/>
    <w:rsid w:val="00804F11"/>
    <w:rsid w:val="0080739F"/>
    <w:rsid w:val="00811876"/>
    <w:rsid w:val="00811A63"/>
    <w:rsid w:val="00811C01"/>
    <w:rsid w:val="0081296B"/>
    <w:rsid w:val="00813E2B"/>
    <w:rsid w:val="0081485E"/>
    <w:rsid w:val="00815C0F"/>
    <w:rsid w:val="00815D7E"/>
    <w:rsid w:val="00817BFA"/>
    <w:rsid w:val="00817CED"/>
    <w:rsid w:val="008216BD"/>
    <w:rsid w:val="008219EA"/>
    <w:rsid w:val="00823916"/>
    <w:rsid w:val="008240C7"/>
    <w:rsid w:val="00824F7F"/>
    <w:rsid w:val="00825D53"/>
    <w:rsid w:val="00826A88"/>
    <w:rsid w:val="00826E70"/>
    <w:rsid w:val="00827C7A"/>
    <w:rsid w:val="00831A0E"/>
    <w:rsid w:val="00832624"/>
    <w:rsid w:val="008343E1"/>
    <w:rsid w:val="00834CA4"/>
    <w:rsid w:val="00835B3F"/>
    <w:rsid w:val="00836283"/>
    <w:rsid w:val="00836E4F"/>
    <w:rsid w:val="00837D9B"/>
    <w:rsid w:val="0084064C"/>
    <w:rsid w:val="00840ADB"/>
    <w:rsid w:val="00841308"/>
    <w:rsid w:val="008413C2"/>
    <w:rsid w:val="00842712"/>
    <w:rsid w:val="008450D6"/>
    <w:rsid w:val="008452BA"/>
    <w:rsid w:val="00845850"/>
    <w:rsid w:val="00846511"/>
    <w:rsid w:val="00852980"/>
    <w:rsid w:val="00855605"/>
    <w:rsid w:val="008556F5"/>
    <w:rsid w:val="00857E18"/>
    <w:rsid w:val="008603E3"/>
    <w:rsid w:val="00861A58"/>
    <w:rsid w:val="00864550"/>
    <w:rsid w:val="00864A92"/>
    <w:rsid w:val="00865F5C"/>
    <w:rsid w:val="00866C89"/>
    <w:rsid w:val="008712B9"/>
    <w:rsid w:val="00871CFE"/>
    <w:rsid w:val="008721AB"/>
    <w:rsid w:val="00872429"/>
    <w:rsid w:val="00872435"/>
    <w:rsid w:val="008725A9"/>
    <w:rsid w:val="00873809"/>
    <w:rsid w:val="008745E7"/>
    <w:rsid w:val="008749AF"/>
    <w:rsid w:val="00875B65"/>
    <w:rsid w:val="00876777"/>
    <w:rsid w:val="00876796"/>
    <w:rsid w:val="00881AD5"/>
    <w:rsid w:val="00882F1D"/>
    <w:rsid w:val="008866FC"/>
    <w:rsid w:val="00886C47"/>
    <w:rsid w:val="00887EC8"/>
    <w:rsid w:val="00891877"/>
    <w:rsid w:val="0089281A"/>
    <w:rsid w:val="0089401E"/>
    <w:rsid w:val="00895D47"/>
    <w:rsid w:val="008A2256"/>
    <w:rsid w:val="008A2B44"/>
    <w:rsid w:val="008A3E4A"/>
    <w:rsid w:val="008A3FC0"/>
    <w:rsid w:val="008A4149"/>
    <w:rsid w:val="008A53BC"/>
    <w:rsid w:val="008B014C"/>
    <w:rsid w:val="008B02B8"/>
    <w:rsid w:val="008B2C76"/>
    <w:rsid w:val="008B573B"/>
    <w:rsid w:val="008B6D04"/>
    <w:rsid w:val="008C0F1C"/>
    <w:rsid w:val="008C1789"/>
    <w:rsid w:val="008C2988"/>
    <w:rsid w:val="008C3FDB"/>
    <w:rsid w:val="008D0C6C"/>
    <w:rsid w:val="008D0F1A"/>
    <w:rsid w:val="008D14E6"/>
    <w:rsid w:val="008D2197"/>
    <w:rsid w:val="008D388C"/>
    <w:rsid w:val="008D46F5"/>
    <w:rsid w:val="008D4F29"/>
    <w:rsid w:val="008D621F"/>
    <w:rsid w:val="008D79AF"/>
    <w:rsid w:val="008D7C49"/>
    <w:rsid w:val="008D7C8F"/>
    <w:rsid w:val="008E0939"/>
    <w:rsid w:val="008E2F0D"/>
    <w:rsid w:val="008E37DE"/>
    <w:rsid w:val="008E3EDC"/>
    <w:rsid w:val="008E5B74"/>
    <w:rsid w:val="008E5E17"/>
    <w:rsid w:val="008E7C2F"/>
    <w:rsid w:val="008F070E"/>
    <w:rsid w:val="008F0757"/>
    <w:rsid w:val="008F096D"/>
    <w:rsid w:val="008F13D1"/>
    <w:rsid w:val="008F1BCC"/>
    <w:rsid w:val="008F1E4C"/>
    <w:rsid w:val="008F278A"/>
    <w:rsid w:val="008F3C05"/>
    <w:rsid w:val="008F5360"/>
    <w:rsid w:val="008F55EE"/>
    <w:rsid w:val="008F7601"/>
    <w:rsid w:val="009022A5"/>
    <w:rsid w:val="00903343"/>
    <w:rsid w:val="00906E34"/>
    <w:rsid w:val="0090769D"/>
    <w:rsid w:val="00907D17"/>
    <w:rsid w:val="00911808"/>
    <w:rsid w:val="009136B1"/>
    <w:rsid w:val="0091557F"/>
    <w:rsid w:val="009157EA"/>
    <w:rsid w:val="0091635F"/>
    <w:rsid w:val="00917A9C"/>
    <w:rsid w:val="00917EA8"/>
    <w:rsid w:val="00920390"/>
    <w:rsid w:val="00920B37"/>
    <w:rsid w:val="00923294"/>
    <w:rsid w:val="00923313"/>
    <w:rsid w:val="0092451D"/>
    <w:rsid w:val="00926C54"/>
    <w:rsid w:val="0093089F"/>
    <w:rsid w:val="00931D2F"/>
    <w:rsid w:val="009329E2"/>
    <w:rsid w:val="00932CF2"/>
    <w:rsid w:val="00934F98"/>
    <w:rsid w:val="009357F0"/>
    <w:rsid w:val="00935ABD"/>
    <w:rsid w:val="00940268"/>
    <w:rsid w:val="00943719"/>
    <w:rsid w:val="00943FC6"/>
    <w:rsid w:val="00944690"/>
    <w:rsid w:val="00944DC1"/>
    <w:rsid w:val="0094511E"/>
    <w:rsid w:val="0094528D"/>
    <w:rsid w:val="0094534D"/>
    <w:rsid w:val="009463AF"/>
    <w:rsid w:val="00946F8F"/>
    <w:rsid w:val="00950014"/>
    <w:rsid w:val="00950306"/>
    <w:rsid w:val="00950C78"/>
    <w:rsid w:val="00950FBC"/>
    <w:rsid w:val="00951385"/>
    <w:rsid w:val="009539B9"/>
    <w:rsid w:val="0095567D"/>
    <w:rsid w:val="009604CF"/>
    <w:rsid w:val="00962BA2"/>
    <w:rsid w:val="00963F36"/>
    <w:rsid w:val="00964587"/>
    <w:rsid w:val="009645FE"/>
    <w:rsid w:val="009650DA"/>
    <w:rsid w:val="00966F4A"/>
    <w:rsid w:val="00967E21"/>
    <w:rsid w:val="009713E9"/>
    <w:rsid w:val="0097253A"/>
    <w:rsid w:val="009736CC"/>
    <w:rsid w:val="009739A9"/>
    <w:rsid w:val="00975C0D"/>
    <w:rsid w:val="00976213"/>
    <w:rsid w:val="00976459"/>
    <w:rsid w:val="00976DC5"/>
    <w:rsid w:val="009770C4"/>
    <w:rsid w:val="00977856"/>
    <w:rsid w:val="00981AA5"/>
    <w:rsid w:val="009829EB"/>
    <w:rsid w:val="00982BA5"/>
    <w:rsid w:val="0098578A"/>
    <w:rsid w:val="00985D94"/>
    <w:rsid w:val="00985E2E"/>
    <w:rsid w:val="009860E7"/>
    <w:rsid w:val="00987B75"/>
    <w:rsid w:val="00987F2C"/>
    <w:rsid w:val="009915CE"/>
    <w:rsid w:val="00991F3E"/>
    <w:rsid w:val="00991F61"/>
    <w:rsid w:val="00995BF1"/>
    <w:rsid w:val="00997E12"/>
    <w:rsid w:val="009A14B7"/>
    <w:rsid w:val="009A5325"/>
    <w:rsid w:val="009A5829"/>
    <w:rsid w:val="009B08F1"/>
    <w:rsid w:val="009B0AE8"/>
    <w:rsid w:val="009B0FEF"/>
    <w:rsid w:val="009B1DDB"/>
    <w:rsid w:val="009B2AC3"/>
    <w:rsid w:val="009B2C49"/>
    <w:rsid w:val="009B3C35"/>
    <w:rsid w:val="009B3F4D"/>
    <w:rsid w:val="009B49DE"/>
    <w:rsid w:val="009B5343"/>
    <w:rsid w:val="009B65A8"/>
    <w:rsid w:val="009C12BE"/>
    <w:rsid w:val="009C6837"/>
    <w:rsid w:val="009C7097"/>
    <w:rsid w:val="009C7E4B"/>
    <w:rsid w:val="009C7E65"/>
    <w:rsid w:val="009D05DF"/>
    <w:rsid w:val="009D08F3"/>
    <w:rsid w:val="009D0CE3"/>
    <w:rsid w:val="009D1FE7"/>
    <w:rsid w:val="009D43A0"/>
    <w:rsid w:val="009E242C"/>
    <w:rsid w:val="009E2584"/>
    <w:rsid w:val="009E3673"/>
    <w:rsid w:val="009E4E9A"/>
    <w:rsid w:val="009E564A"/>
    <w:rsid w:val="009E571A"/>
    <w:rsid w:val="009E5B90"/>
    <w:rsid w:val="009E608B"/>
    <w:rsid w:val="009F088F"/>
    <w:rsid w:val="009F1BD7"/>
    <w:rsid w:val="009F3D73"/>
    <w:rsid w:val="009F4D3A"/>
    <w:rsid w:val="009F7891"/>
    <w:rsid w:val="009F7997"/>
    <w:rsid w:val="00A039B5"/>
    <w:rsid w:val="00A0497F"/>
    <w:rsid w:val="00A04E90"/>
    <w:rsid w:val="00A05332"/>
    <w:rsid w:val="00A06F6B"/>
    <w:rsid w:val="00A07D39"/>
    <w:rsid w:val="00A102BD"/>
    <w:rsid w:val="00A13E1B"/>
    <w:rsid w:val="00A17388"/>
    <w:rsid w:val="00A20F76"/>
    <w:rsid w:val="00A212DC"/>
    <w:rsid w:val="00A21EFC"/>
    <w:rsid w:val="00A24148"/>
    <w:rsid w:val="00A24697"/>
    <w:rsid w:val="00A254A7"/>
    <w:rsid w:val="00A30093"/>
    <w:rsid w:val="00A3063C"/>
    <w:rsid w:val="00A30BFF"/>
    <w:rsid w:val="00A320A7"/>
    <w:rsid w:val="00A3294C"/>
    <w:rsid w:val="00A34B34"/>
    <w:rsid w:val="00A354D8"/>
    <w:rsid w:val="00A4196E"/>
    <w:rsid w:val="00A42E4E"/>
    <w:rsid w:val="00A43FFC"/>
    <w:rsid w:val="00A47EC6"/>
    <w:rsid w:val="00A51540"/>
    <w:rsid w:val="00A51C55"/>
    <w:rsid w:val="00A51D6D"/>
    <w:rsid w:val="00A52106"/>
    <w:rsid w:val="00A52783"/>
    <w:rsid w:val="00A5297A"/>
    <w:rsid w:val="00A5302A"/>
    <w:rsid w:val="00A5400A"/>
    <w:rsid w:val="00A5617A"/>
    <w:rsid w:val="00A56F29"/>
    <w:rsid w:val="00A5709F"/>
    <w:rsid w:val="00A61AE3"/>
    <w:rsid w:val="00A621A1"/>
    <w:rsid w:val="00A6329E"/>
    <w:rsid w:val="00A64B67"/>
    <w:rsid w:val="00A65018"/>
    <w:rsid w:val="00A65076"/>
    <w:rsid w:val="00A65294"/>
    <w:rsid w:val="00A65421"/>
    <w:rsid w:val="00A65546"/>
    <w:rsid w:val="00A702FE"/>
    <w:rsid w:val="00A71169"/>
    <w:rsid w:val="00A71A10"/>
    <w:rsid w:val="00A72612"/>
    <w:rsid w:val="00A72CCB"/>
    <w:rsid w:val="00A72F02"/>
    <w:rsid w:val="00A73B8F"/>
    <w:rsid w:val="00A73D5C"/>
    <w:rsid w:val="00A75150"/>
    <w:rsid w:val="00A75279"/>
    <w:rsid w:val="00A75F9B"/>
    <w:rsid w:val="00A76C41"/>
    <w:rsid w:val="00A77C18"/>
    <w:rsid w:val="00A81482"/>
    <w:rsid w:val="00A815A8"/>
    <w:rsid w:val="00A81C40"/>
    <w:rsid w:val="00A82E26"/>
    <w:rsid w:val="00A82F0E"/>
    <w:rsid w:val="00A8551D"/>
    <w:rsid w:val="00A8569A"/>
    <w:rsid w:val="00A85CC8"/>
    <w:rsid w:val="00A90653"/>
    <w:rsid w:val="00A92509"/>
    <w:rsid w:val="00A936F9"/>
    <w:rsid w:val="00A953BF"/>
    <w:rsid w:val="00A95954"/>
    <w:rsid w:val="00A95B4F"/>
    <w:rsid w:val="00A95E01"/>
    <w:rsid w:val="00A96396"/>
    <w:rsid w:val="00A9643C"/>
    <w:rsid w:val="00A970AA"/>
    <w:rsid w:val="00A97510"/>
    <w:rsid w:val="00A978FE"/>
    <w:rsid w:val="00AA0512"/>
    <w:rsid w:val="00AA1BEE"/>
    <w:rsid w:val="00AB02BF"/>
    <w:rsid w:val="00AB5802"/>
    <w:rsid w:val="00AB59D8"/>
    <w:rsid w:val="00AB7302"/>
    <w:rsid w:val="00AC12E0"/>
    <w:rsid w:val="00AC2E8C"/>
    <w:rsid w:val="00AC2EA6"/>
    <w:rsid w:val="00AC511D"/>
    <w:rsid w:val="00AC7EC5"/>
    <w:rsid w:val="00AD0633"/>
    <w:rsid w:val="00AD067F"/>
    <w:rsid w:val="00AD278C"/>
    <w:rsid w:val="00AD52D4"/>
    <w:rsid w:val="00AD582D"/>
    <w:rsid w:val="00AD6214"/>
    <w:rsid w:val="00AD76F9"/>
    <w:rsid w:val="00AE0542"/>
    <w:rsid w:val="00AE1867"/>
    <w:rsid w:val="00AE6300"/>
    <w:rsid w:val="00AE6F80"/>
    <w:rsid w:val="00AE70DD"/>
    <w:rsid w:val="00AF0401"/>
    <w:rsid w:val="00AF0821"/>
    <w:rsid w:val="00AF0E02"/>
    <w:rsid w:val="00AF1450"/>
    <w:rsid w:val="00AF46B5"/>
    <w:rsid w:val="00AF4DB9"/>
    <w:rsid w:val="00AF70B3"/>
    <w:rsid w:val="00AF72FF"/>
    <w:rsid w:val="00AF741F"/>
    <w:rsid w:val="00B004C0"/>
    <w:rsid w:val="00B01E70"/>
    <w:rsid w:val="00B02EAF"/>
    <w:rsid w:val="00B06635"/>
    <w:rsid w:val="00B066E1"/>
    <w:rsid w:val="00B077FD"/>
    <w:rsid w:val="00B129B7"/>
    <w:rsid w:val="00B13867"/>
    <w:rsid w:val="00B13E6E"/>
    <w:rsid w:val="00B16337"/>
    <w:rsid w:val="00B1654C"/>
    <w:rsid w:val="00B17538"/>
    <w:rsid w:val="00B17637"/>
    <w:rsid w:val="00B17DB5"/>
    <w:rsid w:val="00B20411"/>
    <w:rsid w:val="00B20535"/>
    <w:rsid w:val="00B20BD8"/>
    <w:rsid w:val="00B218C8"/>
    <w:rsid w:val="00B22708"/>
    <w:rsid w:val="00B22EF4"/>
    <w:rsid w:val="00B2309C"/>
    <w:rsid w:val="00B230F8"/>
    <w:rsid w:val="00B23782"/>
    <w:rsid w:val="00B23A61"/>
    <w:rsid w:val="00B24F53"/>
    <w:rsid w:val="00B25FD0"/>
    <w:rsid w:val="00B26B20"/>
    <w:rsid w:val="00B26BE1"/>
    <w:rsid w:val="00B26C74"/>
    <w:rsid w:val="00B27F79"/>
    <w:rsid w:val="00B30E3F"/>
    <w:rsid w:val="00B31038"/>
    <w:rsid w:val="00B31A93"/>
    <w:rsid w:val="00B31D26"/>
    <w:rsid w:val="00B3419D"/>
    <w:rsid w:val="00B3545C"/>
    <w:rsid w:val="00B4052D"/>
    <w:rsid w:val="00B412C7"/>
    <w:rsid w:val="00B41984"/>
    <w:rsid w:val="00B421A4"/>
    <w:rsid w:val="00B4570B"/>
    <w:rsid w:val="00B5283B"/>
    <w:rsid w:val="00B5366F"/>
    <w:rsid w:val="00B54950"/>
    <w:rsid w:val="00B54BAA"/>
    <w:rsid w:val="00B55266"/>
    <w:rsid w:val="00B5615F"/>
    <w:rsid w:val="00B57B95"/>
    <w:rsid w:val="00B57DD7"/>
    <w:rsid w:val="00B60903"/>
    <w:rsid w:val="00B63212"/>
    <w:rsid w:val="00B632BC"/>
    <w:rsid w:val="00B63923"/>
    <w:rsid w:val="00B65672"/>
    <w:rsid w:val="00B71EA5"/>
    <w:rsid w:val="00B7366D"/>
    <w:rsid w:val="00B760AC"/>
    <w:rsid w:val="00B76514"/>
    <w:rsid w:val="00B76F82"/>
    <w:rsid w:val="00B80144"/>
    <w:rsid w:val="00B81113"/>
    <w:rsid w:val="00B81AFD"/>
    <w:rsid w:val="00B82BE0"/>
    <w:rsid w:val="00B83F00"/>
    <w:rsid w:val="00B853F3"/>
    <w:rsid w:val="00B878B1"/>
    <w:rsid w:val="00B91481"/>
    <w:rsid w:val="00B923AC"/>
    <w:rsid w:val="00B93DD6"/>
    <w:rsid w:val="00B93F5E"/>
    <w:rsid w:val="00B93FED"/>
    <w:rsid w:val="00BA0493"/>
    <w:rsid w:val="00BA0566"/>
    <w:rsid w:val="00BA1A72"/>
    <w:rsid w:val="00BA2584"/>
    <w:rsid w:val="00BA261B"/>
    <w:rsid w:val="00BA4B42"/>
    <w:rsid w:val="00BA5698"/>
    <w:rsid w:val="00BA58C7"/>
    <w:rsid w:val="00BA7D05"/>
    <w:rsid w:val="00BB0F1A"/>
    <w:rsid w:val="00BB1087"/>
    <w:rsid w:val="00BB2EE3"/>
    <w:rsid w:val="00BB4346"/>
    <w:rsid w:val="00BB514A"/>
    <w:rsid w:val="00BB5C05"/>
    <w:rsid w:val="00BB696C"/>
    <w:rsid w:val="00BB7B1C"/>
    <w:rsid w:val="00BC03F0"/>
    <w:rsid w:val="00BC0E21"/>
    <w:rsid w:val="00BC12F9"/>
    <w:rsid w:val="00BC29E5"/>
    <w:rsid w:val="00BC2A5F"/>
    <w:rsid w:val="00BC4B12"/>
    <w:rsid w:val="00BC4F0A"/>
    <w:rsid w:val="00BC6467"/>
    <w:rsid w:val="00BC6706"/>
    <w:rsid w:val="00BC738E"/>
    <w:rsid w:val="00BD1852"/>
    <w:rsid w:val="00BD1E26"/>
    <w:rsid w:val="00BD2A16"/>
    <w:rsid w:val="00BD475B"/>
    <w:rsid w:val="00BD4C9F"/>
    <w:rsid w:val="00BE1179"/>
    <w:rsid w:val="00BE1354"/>
    <w:rsid w:val="00BE1F05"/>
    <w:rsid w:val="00BE212E"/>
    <w:rsid w:val="00BE29E5"/>
    <w:rsid w:val="00BE35F5"/>
    <w:rsid w:val="00BE5085"/>
    <w:rsid w:val="00BE58C7"/>
    <w:rsid w:val="00BE5932"/>
    <w:rsid w:val="00BE7077"/>
    <w:rsid w:val="00BF0E4E"/>
    <w:rsid w:val="00BF2C27"/>
    <w:rsid w:val="00BF2EF0"/>
    <w:rsid w:val="00BF2F18"/>
    <w:rsid w:val="00BF2F34"/>
    <w:rsid w:val="00BF3254"/>
    <w:rsid w:val="00BF3387"/>
    <w:rsid w:val="00BF550A"/>
    <w:rsid w:val="00BF6886"/>
    <w:rsid w:val="00BF6C00"/>
    <w:rsid w:val="00C00FC0"/>
    <w:rsid w:val="00C02DCE"/>
    <w:rsid w:val="00C03DCE"/>
    <w:rsid w:val="00C04AB4"/>
    <w:rsid w:val="00C126FD"/>
    <w:rsid w:val="00C1468D"/>
    <w:rsid w:val="00C16715"/>
    <w:rsid w:val="00C16BC2"/>
    <w:rsid w:val="00C1713D"/>
    <w:rsid w:val="00C21610"/>
    <w:rsid w:val="00C21982"/>
    <w:rsid w:val="00C21BE9"/>
    <w:rsid w:val="00C221FC"/>
    <w:rsid w:val="00C23BE7"/>
    <w:rsid w:val="00C23E67"/>
    <w:rsid w:val="00C247C7"/>
    <w:rsid w:val="00C26C08"/>
    <w:rsid w:val="00C2768D"/>
    <w:rsid w:val="00C31358"/>
    <w:rsid w:val="00C31703"/>
    <w:rsid w:val="00C3173E"/>
    <w:rsid w:val="00C3247D"/>
    <w:rsid w:val="00C3499F"/>
    <w:rsid w:val="00C3574D"/>
    <w:rsid w:val="00C403FB"/>
    <w:rsid w:val="00C409CE"/>
    <w:rsid w:val="00C40D65"/>
    <w:rsid w:val="00C417B2"/>
    <w:rsid w:val="00C424D3"/>
    <w:rsid w:val="00C424E8"/>
    <w:rsid w:val="00C43CAA"/>
    <w:rsid w:val="00C44C9A"/>
    <w:rsid w:val="00C468C6"/>
    <w:rsid w:val="00C5055B"/>
    <w:rsid w:val="00C50F67"/>
    <w:rsid w:val="00C51501"/>
    <w:rsid w:val="00C53378"/>
    <w:rsid w:val="00C53ABE"/>
    <w:rsid w:val="00C54DB0"/>
    <w:rsid w:val="00C56AE7"/>
    <w:rsid w:val="00C57B25"/>
    <w:rsid w:val="00C62C91"/>
    <w:rsid w:val="00C63629"/>
    <w:rsid w:val="00C648DB"/>
    <w:rsid w:val="00C666D6"/>
    <w:rsid w:val="00C72063"/>
    <w:rsid w:val="00C753D0"/>
    <w:rsid w:val="00C75C2B"/>
    <w:rsid w:val="00C75EF6"/>
    <w:rsid w:val="00C75F9F"/>
    <w:rsid w:val="00C76384"/>
    <w:rsid w:val="00C8033E"/>
    <w:rsid w:val="00C807DD"/>
    <w:rsid w:val="00C80913"/>
    <w:rsid w:val="00C81EFD"/>
    <w:rsid w:val="00C83DDF"/>
    <w:rsid w:val="00C83FA9"/>
    <w:rsid w:val="00C84ABE"/>
    <w:rsid w:val="00C84C61"/>
    <w:rsid w:val="00C84D8A"/>
    <w:rsid w:val="00C8603E"/>
    <w:rsid w:val="00C876A4"/>
    <w:rsid w:val="00C913A5"/>
    <w:rsid w:val="00C91976"/>
    <w:rsid w:val="00C91E62"/>
    <w:rsid w:val="00C93191"/>
    <w:rsid w:val="00C938DC"/>
    <w:rsid w:val="00C9452B"/>
    <w:rsid w:val="00C9682A"/>
    <w:rsid w:val="00CA0971"/>
    <w:rsid w:val="00CA09E2"/>
    <w:rsid w:val="00CA106A"/>
    <w:rsid w:val="00CA27B2"/>
    <w:rsid w:val="00CA4D29"/>
    <w:rsid w:val="00CA4FAE"/>
    <w:rsid w:val="00CA72B2"/>
    <w:rsid w:val="00CB0008"/>
    <w:rsid w:val="00CB0774"/>
    <w:rsid w:val="00CB2570"/>
    <w:rsid w:val="00CB3FCB"/>
    <w:rsid w:val="00CB4704"/>
    <w:rsid w:val="00CB5C1D"/>
    <w:rsid w:val="00CB5CB4"/>
    <w:rsid w:val="00CB6320"/>
    <w:rsid w:val="00CB66BF"/>
    <w:rsid w:val="00CB6CB6"/>
    <w:rsid w:val="00CB7E13"/>
    <w:rsid w:val="00CC259A"/>
    <w:rsid w:val="00CC62CF"/>
    <w:rsid w:val="00CC6ACB"/>
    <w:rsid w:val="00CC72DB"/>
    <w:rsid w:val="00CD07BB"/>
    <w:rsid w:val="00CD1706"/>
    <w:rsid w:val="00CD324D"/>
    <w:rsid w:val="00CD41E0"/>
    <w:rsid w:val="00CD4603"/>
    <w:rsid w:val="00CD6855"/>
    <w:rsid w:val="00CD7B64"/>
    <w:rsid w:val="00CE1E26"/>
    <w:rsid w:val="00CE2988"/>
    <w:rsid w:val="00CE39CB"/>
    <w:rsid w:val="00CE4EFC"/>
    <w:rsid w:val="00CE5F8D"/>
    <w:rsid w:val="00CE6B37"/>
    <w:rsid w:val="00CE7149"/>
    <w:rsid w:val="00CF0EB7"/>
    <w:rsid w:val="00CF2236"/>
    <w:rsid w:val="00CF3798"/>
    <w:rsid w:val="00CF5ED3"/>
    <w:rsid w:val="00CF6739"/>
    <w:rsid w:val="00CF724D"/>
    <w:rsid w:val="00CF7868"/>
    <w:rsid w:val="00CF786F"/>
    <w:rsid w:val="00D000BA"/>
    <w:rsid w:val="00D01076"/>
    <w:rsid w:val="00D016D2"/>
    <w:rsid w:val="00D0236D"/>
    <w:rsid w:val="00D02ADA"/>
    <w:rsid w:val="00D02C92"/>
    <w:rsid w:val="00D056C7"/>
    <w:rsid w:val="00D05887"/>
    <w:rsid w:val="00D0745A"/>
    <w:rsid w:val="00D07528"/>
    <w:rsid w:val="00D07B1C"/>
    <w:rsid w:val="00D07DAF"/>
    <w:rsid w:val="00D11E39"/>
    <w:rsid w:val="00D1375A"/>
    <w:rsid w:val="00D13A81"/>
    <w:rsid w:val="00D13EAC"/>
    <w:rsid w:val="00D14C7E"/>
    <w:rsid w:val="00D14E4D"/>
    <w:rsid w:val="00D15C2C"/>
    <w:rsid w:val="00D15FF7"/>
    <w:rsid w:val="00D16A3E"/>
    <w:rsid w:val="00D20739"/>
    <w:rsid w:val="00D21A3D"/>
    <w:rsid w:val="00D24F62"/>
    <w:rsid w:val="00D25CDE"/>
    <w:rsid w:val="00D2748D"/>
    <w:rsid w:val="00D276E1"/>
    <w:rsid w:val="00D31A9E"/>
    <w:rsid w:val="00D32B16"/>
    <w:rsid w:val="00D32CBB"/>
    <w:rsid w:val="00D3375F"/>
    <w:rsid w:val="00D3432E"/>
    <w:rsid w:val="00D34787"/>
    <w:rsid w:val="00D35E9E"/>
    <w:rsid w:val="00D363D9"/>
    <w:rsid w:val="00D37332"/>
    <w:rsid w:val="00D37712"/>
    <w:rsid w:val="00D404B7"/>
    <w:rsid w:val="00D41F0E"/>
    <w:rsid w:val="00D422BD"/>
    <w:rsid w:val="00D425FF"/>
    <w:rsid w:val="00D45368"/>
    <w:rsid w:val="00D468C0"/>
    <w:rsid w:val="00D50388"/>
    <w:rsid w:val="00D513DD"/>
    <w:rsid w:val="00D517FC"/>
    <w:rsid w:val="00D51C46"/>
    <w:rsid w:val="00D52A00"/>
    <w:rsid w:val="00D5542B"/>
    <w:rsid w:val="00D56184"/>
    <w:rsid w:val="00D61087"/>
    <w:rsid w:val="00D61F05"/>
    <w:rsid w:val="00D626F4"/>
    <w:rsid w:val="00D62900"/>
    <w:rsid w:val="00D62FB0"/>
    <w:rsid w:val="00D63027"/>
    <w:rsid w:val="00D65685"/>
    <w:rsid w:val="00D65CA1"/>
    <w:rsid w:val="00D663BA"/>
    <w:rsid w:val="00D67F00"/>
    <w:rsid w:val="00D705A9"/>
    <w:rsid w:val="00D7223C"/>
    <w:rsid w:val="00D74625"/>
    <w:rsid w:val="00D74842"/>
    <w:rsid w:val="00D74EBA"/>
    <w:rsid w:val="00D75B14"/>
    <w:rsid w:val="00D75C4A"/>
    <w:rsid w:val="00D767E3"/>
    <w:rsid w:val="00D8061F"/>
    <w:rsid w:val="00D81EAD"/>
    <w:rsid w:val="00D82B06"/>
    <w:rsid w:val="00D83144"/>
    <w:rsid w:val="00D8383C"/>
    <w:rsid w:val="00D84A9A"/>
    <w:rsid w:val="00D84F65"/>
    <w:rsid w:val="00D8511B"/>
    <w:rsid w:val="00D85809"/>
    <w:rsid w:val="00D85DB8"/>
    <w:rsid w:val="00D86136"/>
    <w:rsid w:val="00D868FB"/>
    <w:rsid w:val="00D87012"/>
    <w:rsid w:val="00D901A9"/>
    <w:rsid w:val="00D91BC6"/>
    <w:rsid w:val="00D92A89"/>
    <w:rsid w:val="00D9545A"/>
    <w:rsid w:val="00D95E54"/>
    <w:rsid w:val="00D96689"/>
    <w:rsid w:val="00D966D8"/>
    <w:rsid w:val="00D9678C"/>
    <w:rsid w:val="00D9744B"/>
    <w:rsid w:val="00D979CA"/>
    <w:rsid w:val="00DA3452"/>
    <w:rsid w:val="00DA403E"/>
    <w:rsid w:val="00DA5D58"/>
    <w:rsid w:val="00DA7830"/>
    <w:rsid w:val="00DB0BE6"/>
    <w:rsid w:val="00DB0DEF"/>
    <w:rsid w:val="00DB16D0"/>
    <w:rsid w:val="00DB2129"/>
    <w:rsid w:val="00DB2F5B"/>
    <w:rsid w:val="00DB3159"/>
    <w:rsid w:val="00DB443C"/>
    <w:rsid w:val="00DB4BE0"/>
    <w:rsid w:val="00DB5ACF"/>
    <w:rsid w:val="00DB614D"/>
    <w:rsid w:val="00DB7C63"/>
    <w:rsid w:val="00DC057E"/>
    <w:rsid w:val="00DC315A"/>
    <w:rsid w:val="00DC3D9E"/>
    <w:rsid w:val="00DC4C2C"/>
    <w:rsid w:val="00DC5E6C"/>
    <w:rsid w:val="00DC63F2"/>
    <w:rsid w:val="00DD09C0"/>
    <w:rsid w:val="00DD1857"/>
    <w:rsid w:val="00DD1EFD"/>
    <w:rsid w:val="00DD3005"/>
    <w:rsid w:val="00DD3BAF"/>
    <w:rsid w:val="00DD7107"/>
    <w:rsid w:val="00DD7279"/>
    <w:rsid w:val="00DD79E0"/>
    <w:rsid w:val="00DD7A65"/>
    <w:rsid w:val="00DE15AE"/>
    <w:rsid w:val="00DE2272"/>
    <w:rsid w:val="00DE2879"/>
    <w:rsid w:val="00DE2AE6"/>
    <w:rsid w:val="00DE5023"/>
    <w:rsid w:val="00DE50E1"/>
    <w:rsid w:val="00DE5EB3"/>
    <w:rsid w:val="00DE626D"/>
    <w:rsid w:val="00DF022B"/>
    <w:rsid w:val="00DF04E9"/>
    <w:rsid w:val="00DF1E02"/>
    <w:rsid w:val="00DF4170"/>
    <w:rsid w:val="00DF42EA"/>
    <w:rsid w:val="00DF4612"/>
    <w:rsid w:val="00DF5C70"/>
    <w:rsid w:val="00E00810"/>
    <w:rsid w:val="00E010A0"/>
    <w:rsid w:val="00E02413"/>
    <w:rsid w:val="00E035C9"/>
    <w:rsid w:val="00E10943"/>
    <w:rsid w:val="00E11C24"/>
    <w:rsid w:val="00E12C3E"/>
    <w:rsid w:val="00E1389C"/>
    <w:rsid w:val="00E15EAE"/>
    <w:rsid w:val="00E16FCF"/>
    <w:rsid w:val="00E213FB"/>
    <w:rsid w:val="00E218A1"/>
    <w:rsid w:val="00E21BE0"/>
    <w:rsid w:val="00E21EC8"/>
    <w:rsid w:val="00E22817"/>
    <w:rsid w:val="00E23C18"/>
    <w:rsid w:val="00E24D08"/>
    <w:rsid w:val="00E25357"/>
    <w:rsid w:val="00E2557E"/>
    <w:rsid w:val="00E25E45"/>
    <w:rsid w:val="00E277C6"/>
    <w:rsid w:val="00E326F1"/>
    <w:rsid w:val="00E32C40"/>
    <w:rsid w:val="00E32CA9"/>
    <w:rsid w:val="00E350C9"/>
    <w:rsid w:val="00E36ED4"/>
    <w:rsid w:val="00E376BD"/>
    <w:rsid w:val="00E40D1B"/>
    <w:rsid w:val="00E42304"/>
    <w:rsid w:val="00E444DF"/>
    <w:rsid w:val="00E45FD0"/>
    <w:rsid w:val="00E4748C"/>
    <w:rsid w:val="00E52708"/>
    <w:rsid w:val="00E529A5"/>
    <w:rsid w:val="00E52A22"/>
    <w:rsid w:val="00E52DD3"/>
    <w:rsid w:val="00E53C7C"/>
    <w:rsid w:val="00E54A93"/>
    <w:rsid w:val="00E551AB"/>
    <w:rsid w:val="00E5794F"/>
    <w:rsid w:val="00E6135A"/>
    <w:rsid w:val="00E62B1A"/>
    <w:rsid w:val="00E62E3A"/>
    <w:rsid w:val="00E63949"/>
    <w:rsid w:val="00E64B59"/>
    <w:rsid w:val="00E6584D"/>
    <w:rsid w:val="00E66458"/>
    <w:rsid w:val="00E66701"/>
    <w:rsid w:val="00E67C72"/>
    <w:rsid w:val="00E70314"/>
    <w:rsid w:val="00E703DB"/>
    <w:rsid w:val="00E722F6"/>
    <w:rsid w:val="00E738D1"/>
    <w:rsid w:val="00E7705B"/>
    <w:rsid w:val="00E808D2"/>
    <w:rsid w:val="00E82B5F"/>
    <w:rsid w:val="00E85ED4"/>
    <w:rsid w:val="00E861C8"/>
    <w:rsid w:val="00E8675C"/>
    <w:rsid w:val="00E87020"/>
    <w:rsid w:val="00E87358"/>
    <w:rsid w:val="00E87E80"/>
    <w:rsid w:val="00E906EC"/>
    <w:rsid w:val="00E90FAE"/>
    <w:rsid w:val="00E91A39"/>
    <w:rsid w:val="00E947DD"/>
    <w:rsid w:val="00E94D07"/>
    <w:rsid w:val="00EA084B"/>
    <w:rsid w:val="00EA1718"/>
    <w:rsid w:val="00EA579F"/>
    <w:rsid w:val="00EB0260"/>
    <w:rsid w:val="00EB34E4"/>
    <w:rsid w:val="00EB386B"/>
    <w:rsid w:val="00EB4A18"/>
    <w:rsid w:val="00EB6256"/>
    <w:rsid w:val="00EB743A"/>
    <w:rsid w:val="00EC2B7B"/>
    <w:rsid w:val="00EC3DA9"/>
    <w:rsid w:val="00EC6252"/>
    <w:rsid w:val="00EC62E2"/>
    <w:rsid w:val="00EC6434"/>
    <w:rsid w:val="00EC798C"/>
    <w:rsid w:val="00ED0FD7"/>
    <w:rsid w:val="00ED1F52"/>
    <w:rsid w:val="00ED4422"/>
    <w:rsid w:val="00ED4C4D"/>
    <w:rsid w:val="00ED4D35"/>
    <w:rsid w:val="00ED51C7"/>
    <w:rsid w:val="00ED767D"/>
    <w:rsid w:val="00EE1331"/>
    <w:rsid w:val="00EE17C8"/>
    <w:rsid w:val="00EE26AF"/>
    <w:rsid w:val="00EE2B4B"/>
    <w:rsid w:val="00EE2B84"/>
    <w:rsid w:val="00EE5B6A"/>
    <w:rsid w:val="00EE6435"/>
    <w:rsid w:val="00EE654A"/>
    <w:rsid w:val="00EE7BD4"/>
    <w:rsid w:val="00EF347F"/>
    <w:rsid w:val="00EF3536"/>
    <w:rsid w:val="00EF37E2"/>
    <w:rsid w:val="00EF412C"/>
    <w:rsid w:val="00EF466B"/>
    <w:rsid w:val="00EF4CF4"/>
    <w:rsid w:val="00EF59CA"/>
    <w:rsid w:val="00EF5BA8"/>
    <w:rsid w:val="00EF6F2B"/>
    <w:rsid w:val="00F01A86"/>
    <w:rsid w:val="00F039CB"/>
    <w:rsid w:val="00F067B4"/>
    <w:rsid w:val="00F07CD7"/>
    <w:rsid w:val="00F10376"/>
    <w:rsid w:val="00F10C6C"/>
    <w:rsid w:val="00F11028"/>
    <w:rsid w:val="00F13539"/>
    <w:rsid w:val="00F1374A"/>
    <w:rsid w:val="00F13956"/>
    <w:rsid w:val="00F142DE"/>
    <w:rsid w:val="00F1571D"/>
    <w:rsid w:val="00F16E70"/>
    <w:rsid w:val="00F171B5"/>
    <w:rsid w:val="00F17F1E"/>
    <w:rsid w:val="00F20926"/>
    <w:rsid w:val="00F20940"/>
    <w:rsid w:val="00F21C9B"/>
    <w:rsid w:val="00F255FF"/>
    <w:rsid w:val="00F25FCB"/>
    <w:rsid w:val="00F2666C"/>
    <w:rsid w:val="00F278EE"/>
    <w:rsid w:val="00F306A2"/>
    <w:rsid w:val="00F3273B"/>
    <w:rsid w:val="00F328DC"/>
    <w:rsid w:val="00F32ECF"/>
    <w:rsid w:val="00F3359D"/>
    <w:rsid w:val="00F343F4"/>
    <w:rsid w:val="00F34E47"/>
    <w:rsid w:val="00F34ED6"/>
    <w:rsid w:val="00F35C29"/>
    <w:rsid w:val="00F366AF"/>
    <w:rsid w:val="00F378B0"/>
    <w:rsid w:val="00F421E7"/>
    <w:rsid w:val="00F42A2C"/>
    <w:rsid w:val="00F45FFF"/>
    <w:rsid w:val="00F474E4"/>
    <w:rsid w:val="00F47644"/>
    <w:rsid w:val="00F507C3"/>
    <w:rsid w:val="00F5188B"/>
    <w:rsid w:val="00F541F7"/>
    <w:rsid w:val="00F54DB7"/>
    <w:rsid w:val="00F5554E"/>
    <w:rsid w:val="00F60475"/>
    <w:rsid w:val="00F65128"/>
    <w:rsid w:val="00F66177"/>
    <w:rsid w:val="00F673BF"/>
    <w:rsid w:val="00F67663"/>
    <w:rsid w:val="00F7131C"/>
    <w:rsid w:val="00F718B1"/>
    <w:rsid w:val="00F72FD5"/>
    <w:rsid w:val="00F73FB7"/>
    <w:rsid w:val="00F750E1"/>
    <w:rsid w:val="00F76C3C"/>
    <w:rsid w:val="00F771CB"/>
    <w:rsid w:val="00F81326"/>
    <w:rsid w:val="00F8379B"/>
    <w:rsid w:val="00F84937"/>
    <w:rsid w:val="00F8739D"/>
    <w:rsid w:val="00F90752"/>
    <w:rsid w:val="00F907AF"/>
    <w:rsid w:val="00F9087F"/>
    <w:rsid w:val="00F96991"/>
    <w:rsid w:val="00F97EAF"/>
    <w:rsid w:val="00FA3E89"/>
    <w:rsid w:val="00FA3E9D"/>
    <w:rsid w:val="00FA470E"/>
    <w:rsid w:val="00FA4CD7"/>
    <w:rsid w:val="00FB02C2"/>
    <w:rsid w:val="00FB174C"/>
    <w:rsid w:val="00FB2712"/>
    <w:rsid w:val="00FB5976"/>
    <w:rsid w:val="00FB5A2F"/>
    <w:rsid w:val="00FB6519"/>
    <w:rsid w:val="00FB76F1"/>
    <w:rsid w:val="00FC01CF"/>
    <w:rsid w:val="00FC091A"/>
    <w:rsid w:val="00FC0DD7"/>
    <w:rsid w:val="00FC0E53"/>
    <w:rsid w:val="00FC1AE0"/>
    <w:rsid w:val="00FC1DC9"/>
    <w:rsid w:val="00FC4B12"/>
    <w:rsid w:val="00FC6E9B"/>
    <w:rsid w:val="00FC7089"/>
    <w:rsid w:val="00FC75B2"/>
    <w:rsid w:val="00FD228E"/>
    <w:rsid w:val="00FD2291"/>
    <w:rsid w:val="00FD29E1"/>
    <w:rsid w:val="00FD519F"/>
    <w:rsid w:val="00FD73DB"/>
    <w:rsid w:val="00FD763D"/>
    <w:rsid w:val="00FD7B7F"/>
    <w:rsid w:val="00FD7F1F"/>
    <w:rsid w:val="00FE03BC"/>
    <w:rsid w:val="00FE0540"/>
    <w:rsid w:val="00FE1DE0"/>
    <w:rsid w:val="00FE23AF"/>
    <w:rsid w:val="00FE2626"/>
    <w:rsid w:val="00FE3FDB"/>
    <w:rsid w:val="00FE60D6"/>
    <w:rsid w:val="00FF5611"/>
    <w:rsid w:val="00FF5B8D"/>
    <w:rsid w:val="00FF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B4"/>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uiPriority w:val="34"/>
    <w:qFormat/>
    <w:rsid w:val="004E0F3B"/>
    <w:pPr>
      <w:spacing w:line="360" w:lineRule="auto"/>
      <w:ind w:left="720"/>
      <w:contextualSpacing/>
    </w:pPr>
    <w:rPr>
      <w:rFonts w:ascii="Tahoma" w:eastAsia="Times New Roman" w:hAnsi="Tahoma" w:cs="David"/>
      <w:noProof/>
      <w:color w:val="000000"/>
      <w:sz w:val="24"/>
      <w:szCs w:val="24"/>
    </w:rPr>
  </w:style>
  <w:style w:type="paragraph" w:styleId="NormalWeb">
    <w:name w:val="Normal (Web)"/>
    <w:basedOn w:val="a"/>
    <w:uiPriority w:val="99"/>
    <w:semiHidden/>
    <w:unhideWhenUsed/>
    <w:rsid w:val="00BB2EE3"/>
    <w:pPr>
      <w:bidi w:val="0"/>
      <w:spacing w:after="0" w:line="240" w:lineRule="auto"/>
    </w:pPr>
    <w:rPr>
      <w:rFonts w:ascii="Times New Roman" w:eastAsia="Times New Roman" w:hAnsi="Times New Roman" w:cs="Times New Roman"/>
      <w:sz w:val="24"/>
      <w:szCs w:val="24"/>
    </w:rPr>
  </w:style>
  <w:style w:type="character" w:styleId="a3">
    <w:name w:val="Strong"/>
    <w:uiPriority w:val="22"/>
    <w:qFormat/>
    <w:rsid w:val="00BB2EE3"/>
    <w:rPr>
      <w:b/>
      <w:bCs/>
    </w:rPr>
  </w:style>
  <w:style w:type="character" w:styleId="Hyperlink">
    <w:name w:val="Hyperlink"/>
    <w:uiPriority w:val="99"/>
    <w:unhideWhenUsed/>
    <w:rsid w:val="00BB2EE3"/>
    <w:rPr>
      <w:color w:val="0000FF"/>
      <w:u w:val="single"/>
    </w:rPr>
  </w:style>
  <w:style w:type="character" w:styleId="FollowedHyperlink">
    <w:name w:val="FollowedHyperlink"/>
    <w:uiPriority w:val="99"/>
    <w:semiHidden/>
    <w:unhideWhenUsed/>
    <w:rsid w:val="00882F1D"/>
    <w:rPr>
      <w:color w:val="800080"/>
      <w:u w:val="single"/>
    </w:rPr>
  </w:style>
  <w:style w:type="paragraph" w:styleId="a4">
    <w:name w:val="header"/>
    <w:basedOn w:val="a"/>
    <w:link w:val="a5"/>
    <w:uiPriority w:val="99"/>
    <w:unhideWhenUsed/>
    <w:rsid w:val="00556260"/>
    <w:pPr>
      <w:tabs>
        <w:tab w:val="center" w:pos="4153"/>
        <w:tab w:val="right" w:pos="8306"/>
      </w:tabs>
    </w:pPr>
    <w:rPr>
      <w:rFonts w:cs="Times New Roman"/>
    </w:rPr>
  </w:style>
  <w:style w:type="character" w:customStyle="1" w:styleId="a5">
    <w:name w:val="כותרת עליונה תו"/>
    <w:link w:val="a4"/>
    <w:uiPriority w:val="99"/>
    <w:rsid w:val="00556260"/>
    <w:rPr>
      <w:sz w:val="22"/>
      <w:szCs w:val="22"/>
    </w:rPr>
  </w:style>
  <w:style w:type="paragraph" w:styleId="a6">
    <w:name w:val="footer"/>
    <w:basedOn w:val="a"/>
    <w:link w:val="a7"/>
    <w:uiPriority w:val="99"/>
    <w:unhideWhenUsed/>
    <w:rsid w:val="00556260"/>
    <w:pPr>
      <w:tabs>
        <w:tab w:val="center" w:pos="4153"/>
        <w:tab w:val="right" w:pos="8306"/>
      </w:tabs>
    </w:pPr>
    <w:rPr>
      <w:rFonts w:cs="Times New Roman"/>
    </w:rPr>
  </w:style>
  <w:style w:type="character" w:customStyle="1" w:styleId="a7">
    <w:name w:val="כותרת תחתונה תו"/>
    <w:link w:val="a6"/>
    <w:uiPriority w:val="99"/>
    <w:rsid w:val="00556260"/>
    <w:rPr>
      <w:sz w:val="22"/>
      <w:szCs w:val="22"/>
    </w:rPr>
  </w:style>
  <w:style w:type="paragraph" w:styleId="a8">
    <w:name w:val="Balloon Text"/>
    <w:basedOn w:val="a"/>
    <w:link w:val="a9"/>
    <w:uiPriority w:val="99"/>
    <w:semiHidden/>
    <w:unhideWhenUsed/>
    <w:rsid w:val="006F0E6B"/>
    <w:pPr>
      <w:spacing w:after="0" w:line="240" w:lineRule="auto"/>
    </w:pPr>
    <w:rPr>
      <w:rFonts w:ascii="Tahoma" w:hAnsi="Tahoma" w:cs="Times New Roman"/>
      <w:sz w:val="16"/>
      <w:szCs w:val="16"/>
    </w:rPr>
  </w:style>
  <w:style w:type="character" w:customStyle="1" w:styleId="a9">
    <w:name w:val="טקסט בלונים תו"/>
    <w:link w:val="a8"/>
    <w:uiPriority w:val="99"/>
    <w:semiHidden/>
    <w:rsid w:val="006F0E6B"/>
    <w:rPr>
      <w:rFonts w:ascii="Tahoma" w:hAnsi="Tahoma" w:cs="Tahoma"/>
      <w:sz w:val="16"/>
      <w:szCs w:val="16"/>
    </w:rPr>
  </w:style>
  <w:style w:type="table" w:styleId="aa">
    <w:name w:val="Table Grid"/>
    <w:basedOn w:val="a1"/>
    <w:uiPriority w:val="59"/>
    <w:rsid w:val="006F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325B41"/>
    <w:rPr>
      <w:sz w:val="16"/>
      <w:szCs w:val="16"/>
    </w:rPr>
  </w:style>
  <w:style w:type="paragraph" w:styleId="ac">
    <w:name w:val="annotation text"/>
    <w:basedOn w:val="a"/>
    <w:link w:val="ad"/>
    <w:uiPriority w:val="99"/>
    <w:semiHidden/>
    <w:unhideWhenUsed/>
    <w:rsid w:val="00325B41"/>
    <w:rPr>
      <w:sz w:val="20"/>
      <w:szCs w:val="20"/>
    </w:rPr>
  </w:style>
  <w:style w:type="character" w:customStyle="1" w:styleId="ad">
    <w:name w:val="טקסט הערה תו"/>
    <w:basedOn w:val="a0"/>
    <w:link w:val="ac"/>
    <w:uiPriority w:val="99"/>
    <w:semiHidden/>
    <w:rsid w:val="00325B41"/>
  </w:style>
  <w:style w:type="paragraph" w:styleId="ae">
    <w:name w:val="annotation subject"/>
    <w:basedOn w:val="ac"/>
    <w:next w:val="ac"/>
    <w:link w:val="af"/>
    <w:uiPriority w:val="99"/>
    <w:semiHidden/>
    <w:unhideWhenUsed/>
    <w:rsid w:val="00325B41"/>
    <w:rPr>
      <w:rFonts w:cs="Times New Roman"/>
      <w:b/>
      <w:bCs/>
    </w:rPr>
  </w:style>
  <w:style w:type="character" w:customStyle="1" w:styleId="af">
    <w:name w:val="נושא הערה תו"/>
    <w:link w:val="ae"/>
    <w:uiPriority w:val="99"/>
    <w:semiHidden/>
    <w:rsid w:val="00325B41"/>
    <w:rPr>
      <w:b/>
      <w:bCs/>
    </w:rPr>
  </w:style>
  <w:style w:type="paragraph" w:styleId="af0">
    <w:name w:val="List Paragraph"/>
    <w:basedOn w:val="a"/>
    <w:uiPriority w:val="34"/>
    <w:qFormat/>
    <w:rsid w:val="00C50F67"/>
    <w:pPr>
      <w:bidi w:val="0"/>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B4"/>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uiPriority w:val="34"/>
    <w:qFormat/>
    <w:rsid w:val="004E0F3B"/>
    <w:pPr>
      <w:spacing w:line="360" w:lineRule="auto"/>
      <w:ind w:left="720"/>
      <w:contextualSpacing/>
    </w:pPr>
    <w:rPr>
      <w:rFonts w:ascii="Tahoma" w:eastAsia="Times New Roman" w:hAnsi="Tahoma" w:cs="David"/>
      <w:noProof/>
      <w:color w:val="000000"/>
      <w:sz w:val="24"/>
      <w:szCs w:val="24"/>
    </w:rPr>
  </w:style>
  <w:style w:type="paragraph" w:styleId="NormalWeb">
    <w:name w:val="Normal (Web)"/>
    <w:basedOn w:val="a"/>
    <w:uiPriority w:val="99"/>
    <w:semiHidden/>
    <w:unhideWhenUsed/>
    <w:rsid w:val="00BB2EE3"/>
    <w:pPr>
      <w:bidi w:val="0"/>
      <w:spacing w:after="0" w:line="240" w:lineRule="auto"/>
    </w:pPr>
    <w:rPr>
      <w:rFonts w:ascii="Times New Roman" w:eastAsia="Times New Roman" w:hAnsi="Times New Roman" w:cs="Times New Roman"/>
      <w:sz w:val="24"/>
      <w:szCs w:val="24"/>
    </w:rPr>
  </w:style>
  <w:style w:type="character" w:styleId="a3">
    <w:name w:val="Strong"/>
    <w:uiPriority w:val="22"/>
    <w:qFormat/>
    <w:rsid w:val="00BB2EE3"/>
    <w:rPr>
      <w:b/>
      <w:bCs/>
    </w:rPr>
  </w:style>
  <w:style w:type="character" w:styleId="Hyperlink">
    <w:name w:val="Hyperlink"/>
    <w:uiPriority w:val="99"/>
    <w:unhideWhenUsed/>
    <w:rsid w:val="00BB2EE3"/>
    <w:rPr>
      <w:color w:val="0000FF"/>
      <w:u w:val="single"/>
    </w:rPr>
  </w:style>
  <w:style w:type="character" w:styleId="FollowedHyperlink">
    <w:name w:val="FollowedHyperlink"/>
    <w:uiPriority w:val="99"/>
    <w:semiHidden/>
    <w:unhideWhenUsed/>
    <w:rsid w:val="00882F1D"/>
    <w:rPr>
      <w:color w:val="800080"/>
      <w:u w:val="single"/>
    </w:rPr>
  </w:style>
  <w:style w:type="paragraph" w:styleId="a4">
    <w:name w:val="header"/>
    <w:basedOn w:val="a"/>
    <w:link w:val="a5"/>
    <w:uiPriority w:val="99"/>
    <w:unhideWhenUsed/>
    <w:rsid w:val="00556260"/>
    <w:pPr>
      <w:tabs>
        <w:tab w:val="center" w:pos="4153"/>
        <w:tab w:val="right" w:pos="8306"/>
      </w:tabs>
    </w:pPr>
    <w:rPr>
      <w:rFonts w:cs="Times New Roman"/>
    </w:rPr>
  </w:style>
  <w:style w:type="character" w:customStyle="1" w:styleId="a5">
    <w:name w:val="כותרת עליונה תו"/>
    <w:link w:val="a4"/>
    <w:uiPriority w:val="99"/>
    <w:rsid w:val="00556260"/>
    <w:rPr>
      <w:sz w:val="22"/>
      <w:szCs w:val="22"/>
    </w:rPr>
  </w:style>
  <w:style w:type="paragraph" w:styleId="a6">
    <w:name w:val="footer"/>
    <w:basedOn w:val="a"/>
    <w:link w:val="a7"/>
    <w:uiPriority w:val="99"/>
    <w:unhideWhenUsed/>
    <w:rsid w:val="00556260"/>
    <w:pPr>
      <w:tabs>
        <w:tab w:val="center" w:pos="4153"/>
        <w:tab w:val="right" w:pos="8306"/>
      </w:tabs>
    </w:pPr>
    <w:rPr>
      <w:rFonts w:cs="Times New Roman"/>
    </w:rPr>
  </w:style>
  <w:style w:type="character" w:customStyle="1" w:styleId="a7">
    <w:name w:val="כותרת תחתונה תו"/>
    <w:link w:val="a6"/>
    <w:uiPriority w:val="99"/>
    <w:rsid w:val="00556260"/>
    <w:rPr>
      <w:sz w:val="22"/>
      <w:szCs w:val="22"/>
    </w:rPr>
  </w:style>
  <w:style w:type="paragraph" w:styleId="a8">
    <w:name w:val="Balloon Text"/>
    <w:basedOn w:val="a"/>
    <w:link w:val="a9"/>
    <w:uiPriority w:val="99"/>
    <w:semiHidden/>
    <w:unhideWhenUsed/>
    <w:rsid w:val="006F0E6B"/>
    <w:pPr>
      <w:spacing w:after="0" w:line="240" w:lineRule="auto"/>
    </w:pPr>
    <w:rPr>
      <w:rFonts w:ascii="Tahoma" w:hAnsi="Tahoma" w:cs="Times New Roman"/>
      <w:sz w:val="16"/>
      <w:szCs w:val="16"/>
    </w:rPr>
  </w:style>
  <w:style w:type="character" w:customStyle="1" w:styleId="a9">
    <w:name w:val="טקסט בלונים תו"/>
    <w:link w:val="a8"/>
    <w:uiPriority w:val="99"/>
    <w:semiHidden/>
    <w:rsid w:val="006F0E6B"/>
    <w:rPr>
      <w:rFonts w:ascii="Tahoma" w:hAnsi="Tahoma" w:cs="Tahoma"/>
      <w:sz w:val="16"/>
      <w:szCs w:val="16"/>
    </w:rPr>
  </w:style>
  <w:style w:type="table" w:styleId="aa">
    <w:name w:val="Table Grid"/>
    <w:basedOn w:val="a1"/>
    <w:uiPriority w:val="59"/>
    <w:rsid w:val="006F0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semiHidden/>
    <w:unhideWhenUsed/>
    <w:rsid w:val="00325B41"/>
    <w:rPr>
      <w:sz w:val="16"/>
      <w:szCs w:val="16"/>
    </w:rPr>
  </w:style>
  <w:style w:type="paragraph" w:styleId="ac">
    <w:name w:val="annotation text"/>
    <w:basedOn w:val="a"/>
    <w:link w:val="ad"/>
    <w:uiPriority w:val="99"/>
    <w:semiHidden/>
    <w:unhideWhenUsed/>
    <w:rsid w:val="00325B41"/>
    <w:rPr>
      <w:sz w:val="20"/>
      <w:szCs w:val="20"/>
    </w:rPr>
  </w:style>
  <w:style w:type="character" w:customStyle="1" w:styleId="ad">
    <w:name w:val="טקסט הערה תו"/>
    <w:basedOn w:val="a0"/>
    <w:link w:val="ac"/>
    <w:uiPriority w:val="99"/>
    <w:semiHidden/>
    <w:rsid w:val="00325B41"/>
  </w:style>
  <w:style w:type="paragraph" w:styleId="ae">
    <w:name w:val="annotation subject"/>
    <w:basedOn w:val="ac"/>
    <w:next w:val="ac"/>
    <w:link w:val="af"/>
    <w:uiPriority w:val="99"/>
    <w:semiHidden/>
    <w:unhideWhenUsed/>
    <w:rsid w:val="00325B41"/>
    <w:rPr>
      <w:rFonts w:cs="Times New Roman"/>
      <w:b/>
      <w:bCs/>
    </w:rPr>
  </w:style>
  <w:style w:type="character" w:customStyle="1" w:styleId="af">
    <w:name w:val="נושא הערה תו"/>
    <w:link w:val="ae"/>
    <w:uiPriority w:val="99"/>
    <w:semiHidden/>
    <w:rsid w:val="00325B41"/>
    <w:rPr>
      <w:b/>
      <w:bCs/>
    </w:rPr>
  </w:style>
  <w:style w:type="paragraph" w:styleId="af0">
    <w:name w:val="List Paragraph"/>
    <w:basedOn w:val="a"/>
    <w:uiPriority w:val="34"/>
    <w:qFormat/>
    <w:rsid w:val="00C50F67"/>
    <w:pPr>
      <w:bidi w:val="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491">
      <w:bodyDiv w:val="1"/>
      <w:marLeft w:val="0"/>
      <w:marRight w:val="0"/>
      <w:marTop w:val="0"/>
      <w:marBottom w:val="0"/>
      <w:divBdr>
        <w:top w:val="none" w:sz="0" w:space="0" w:color="auto"/>
        <w:left w:val="none" w:sz="0" w:space="0" w:color="auto"/>
        <w:bottom w:val="none" w:sz="0" w:space="0" w:color="auto"/>
        <w:right w:val="none" w:sz="0" w:space="0" w:color="auto"/>
      </w:divBdr>
    </w:div>
    <w:div w:id="339085758">
      <w:bodyDiv w:val="1"/>
      <w:marLeft w:val="0"/>
      <w:marRight w:val="0"/>
      <w:marTop w:val="0"/>
      <w:marBottom w:val="0"/>
      <w:divBdr>
        <w:top w:val="none" w:sz="0" w:space="0" w:color="auto"/>
        <w:left w:val="none" w:sz="0" w:space="0" w:color="auto"/>
        <w:bottom w:val="none" w:sz="0" w:space="0" w:color="auto"/>
        <w:right w:val="none" w:sz="0" w:space="0" w:color="auto"/>
      </w:divBdr>
    </w:div>
    <w:div w:id="588658668">
      <w:bodyDiv w:val="1"/>
      <w:marLeft w:val="0"/>
      <w:marRight w:val="0"/>
      <w:marTop w:val="0"/>
      <w:marBottom w:val="0"/>
      <w:divBdr>
        <w:top w:val="none" w:sz="0" w:space="0" w:color="auto"/>
        <w:left w:val="none" w:sz="0" w:space="0" w:color="auto"/>
        <w:bottom w:val="none" w:sz="0" w:space="0" w:color="auto"/>
        <w:right w:val="none" w:sz="0" w:space="0" w:color="auto"/>
      </w:divBdr>
    </w:div>
    <w:div w:id="915942313">
      <w:bodyDiv w:val="1"/>
      <w:marLeft w:val="0"/>
      <w:marRight w:val="0"/>
      <w:marTop w:val="0"/>
      <w:marBottom w:val="0"/>
      <w:divBdr>
        <w:top w:val="none" w:sz="0" w:space="0" w:color="auto"/>
        <w:left w:val="none" w:sz="0" w:space="0" w:color="auto"/>
        <w:bottom w:val="none" w:sz="0" w:space="0" w:color="auto"/>
        <w:right w:val="none" w:sz="0" w:space="0" w:color="auto"/>
      </w:divBdr>
    </w:div>
    <w:div w:id="955059475">
      <w:bodyDiv w:val="1"/>
      <w:marLeft w:val="0"/>
      <w:marRight w:val="0"/>
      <w:marTop w:val="0"/>
      <w:marBottom w:val="0"/>
      <w:divBdr>
        <w:top w:val="none" w:sz="0" w:space="0" w:color="auto"/>
        <w:left w:val="none" w:sz="0" w:space="0" w:color="auto"/>
        <w:bottom w:val="none" w:sz="0" w:space="0" w:color="auto"/>
        <w:right w:val="none" w:sz="0" w:space="0" w:color="auto"/>
      </w:divBdr>
    </w:div>
    <w:div w:id="960578473">
      <w:bodyDiv w:val="1"/>
      <w:marLeft w:val="0"/>
      <w:marRight w:val="0"/>
      <w:marTop w:val="0"/>
      <w:marBottom w:val="0"/>
      <w:divBdr>
        <w:top w:val="none" w:sz="0" w:space="0" w:color="auto"/>
        <w:left w:val="none" w:sz="0" w:space="0" w:color="auto"/>
        <w:bottom w:val="none" w:sz="0" w:space="0" w:color="auto"/>
        <w:right w:val="none" w:sz="0" w:space="0" w:color="auto"/>
      </w:divBdr>
    </w:div>
    <w:div w:id="1181048926">
      <w:bodyDiv w:val="1"/>
      <w:marLeft w:val="0"/>
      <w:marRight w:val="0"/>
      <w:marTop w:val="0"/>
      <w:marBottom w:val="0"/>
      <w:divBdr>
        <w:top w:val="none" w:sz="0" w:space="0" w:color="auto"/>
        <w:left w:val="none" w:sz="0" w:space="0" w:color="auto"/>
        <w:bottom w:val="none" w:sz="0" w:space="0" w:color="auto"/>
        <w:right w:val="none" w:sz="0" w:space="0" w:color="auto"/>
      </w:divBdr>
    </w:div>
    <w:div w:id="1266882639">
      <w:bodyDiv w:val="1"/>
      <w:marLeft w:val="0"/>
      <w:marRight w:val="0"/>
      <w:marTop w:val="0"/>
      <w:marBottom w:val="0"/>
      <w:divBdr>
        <w:top w:val="none" w:sz="0" w:space="0" w:color="auto"/>
        <w:left w:val="none" w:sz="0" w:space="0" w:color="auto"/>
        <w:bottom w:val="none" w:sz="0" w:space="0" w:color="auto"/>
        <w:right w:val="none" w:sz="0" w:space="0" w:color="auto"/>
      </w:divBdr>
    </w:div>
    <w:div w:id="1420176253">
      <w:bodyDiv w:val="1"/>
      <w:marLeft w:val="0"/>
      <w:marRight w:val="0"/>
      <w:marTop w:val="0"/>
      <w:marBottom w:val="0"/>
      <w:divBdr>
        <w:top w:val="none" w:sz="0" w:space="0" w:color="auto"/>
        <w:left w:val="none" w:sz="0" w:space="0" w:color="auto"/>
        <w:bottom w:val="none" w:sz="0" w:space="0" w:color="auto"/>
        <w:right w:val="none" w:sz="0" w:space="0" w:color="auto"/>
      </w:divBdr>
      <w:divsChild>
        <w:div w:id="1085960449">
          <w:marLeft w:val="0"/>
          <w:marRight w:val="0"/>
          <w:marTop w:val="0"/>
          <w:marBottom w:val="0"/>
          <w:divBdr>
            <w:top w:val="none" w:sz="0" w:space="0" w:color="auto"/>
            <w:left w:val="none" w:sz="0" w:space="0" w:color="auto"/>
            <w:bottom w:val="none" w:sz="0" w:space="0" w:color="auto"/>
            <w:right w:val="none" w:sz="0" w:space="0" w:color="auto"/>
          </w:divBdr>
        </w:div>
      </w:divsChild>
    </w:div>
    <w:div w:id="1530140391">
      <w:bodyDiv w:val="1"/>
      <w:marLeft w:val="0"/>
      <w:marRight w:val="0"/>
      <w:marTop w:val="0"/>
      <w:marBottom w:val="0"/>
      <w:divBdr>
        <w:top w:val="none" w:sz="0" w:space="0" w:color="auto"/>
        <w:left w:val="none" w:sz="0" w:space="0" w:color="auto"/>
        <w:bottom w:val="none" w:sz="0" w:space="0" w:color="auto"/>
        <w:right w:val="none" w:sz="0" w:space="0" w:color="auto"/>
      </w:divBdr>
    </w:div>
    <w:div w:id="1572083121">
      <w:bodyDiv w:val="1"/>
      <w:marLeft w:val="0"/>
      <w:marRight w:val="0"/>
      <w:marTop w:val="0"/>
      <w:marBottom w:val="0"/>
      <w:divBdr>
        <w:top w:val="none" w:sz="0" w:space="0" w:color="auto"/>
        <w:left w:val="none" w:sz="0" w:space="0" w:color="auto"/>
        <w:bottom w:val="none" w:sz="0" w:space="0" w:color="auto"/>
        <w:right w:val="none" w:sz="0" w:space="0" w:color="auto"/>
      </w:divBdr>
      <w:divsChild>
        <w:div w:id="735713423">
          <w:marLeft w:val="0"/>
          <w:marRight w:val="0"/>
          <w:marTop w:val="0"/>
          <w:marBottom w:val="0"/>
          <w:divBdr>
            <w:top w:val="none" w:sz="0" w:space="0" w:color="auto"/>
            <w:left w:val="none" w:sz="0" w:space="0" w:color="auto"/>
            <w:bottom w:val="none" w:sz="0" w:space="0" w:color="auto"/>
            <w:right w:val="none" w:sz="0" w:space="0" w:color="auto"/>
          </w:divBdr>
          <w:divsChild>
            <w:div w:id="1115100659">
              <w:marLeft w:val="0"/>
              <w:marRight w:val="0"/>
              <w:marTop w:val="0"/>
              <w:marBottom w:val="0"/>
              <w:divBdr>
                <w:top w:val="none" w:sz="0" w:space="0" w:color="auto"/>
                <w:left w:val="none" w:sz="0" w:space="0" w:color="auto"/>
                <w:bottom w:val="none" w:sz="0" w:space="0" w:color="auto"/>
                <w:right w:val="none" w:sz="0" w:space="0" w:color="auto"/>
              </w:divBdr>
            </w:div>
          </w:divsChild>
        </w:div>
        <w:div w:id="927617869">
          <w:marLeft w:val="0"/>
          <w:marRight w:val="0"/>
          <w:marTop w:val="0"/>
          <w:marBottom w:val="0"/>
          <w:divBdr>
            <w:top w:val="none" w:sz="0" w:space="0" w:color="auto"/>
            <w:left w:val="none" w:sz="0" w:space="0" w:color="auto"/>
            <w:bottom w:val="none" w:sz="0" w:space="0" w:color="auto"/>
            <w:right w:val="none" w:sz="0" w:space="0" w:color="auto"/>
          </w:divBdr>
        </w:div>
      </w:divsChild>
    </w:div>
    <w:div w:id="1593123226">
      <w:bodyDiv w:val="1"/>
      <w:marLeft w:val="0"/>
      <w:marRight w:val="0"/>
      <w:marTop w:val="0"/>
      <w:marBottom w:val="0"/>
      <w:divBdr>
        <w:top w:val="none" w:sz="0" w:space="0" w:color="auto"/>
        <w:left w:val="none" w:sz="0" w:space="0" w:color="auto"/>
        <w:bottom w:val="none" w:sz="0" w:space="0" w:color="auto"/>
        <w:right w:val="none" w:sz="0" w:space="0" w:color="auto"/>
      </w:divBdr>
      <w:divsChild>
        <w:div w:id="418330664">
          <w:marLeft w:val="0"/>
          <w:marRight w:val="0"/>
          <w:marTop w:val="0"/>
          <w:marBottom w:val="0"/>
          <w:divBdr>
            <w:top w:val="none" w:sz="0" w:space="0" w:color="auto"/>
            <w:left w:val="none" w:sz="0" w:space="0" w:color="auto"/>
            <w:bottom w:val="none" w:sz="0" w:space="0" w:color="auto"/>
            <w:right w:val="none" w:sz="0" w:space="0" w:color="auto"/>
          </w:divBdr>
        </w:div>
        <w:div w:id="574555847">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 w:id="1910731550">
          <w:marLeft w:val="0"/>
          <w:marRight w:val="0"/>
          <w:marTop w:val="0"/>
          <w:marBottom w:val="0"/>
          <w:divBdr>
            <w:top w:val="none" w:sz="0" w:space="0" w:color="auto"/>
            <w:left w:val="none" w:sz="0" w:space="0" w:color="auto"/>
            <w:bottom w:val="none" w:sz="0" w:space="0" w:color="auto"/>
            <w:right w:val="none" w:sz="0" w:space="0" w:color="auto"/>
          </w:divBdr>
          <w:divsChild>
            <w:div w:id="1897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6130">
      <w:bodyDiv w:val="1"/>
      <w:marLeft w:val="0"/>
      <w:marRight w:val="0"/>
      <w:marTop w:val="0"/>
      <w:marBottom w:val="0"/>
      <w:divBdr>
        <w:top w:val="none" w:sz="0" w:space="0" w:color="auto"/>
        <w:left w:val="none" w:sz="0" w:space="0" w:color="auto"/>
        <w:bottom w:val="none" w:sz="0" w:space="0" w:color="auto"/>
        <w:right w:val="none" w:sz="0" w:space="0" w:color="auto"/>
      </w:divBdr>
    </w:div>
    <w:div w:id="1954507950">
      <w:bodyDiv w:val="1"/>
      <w:marLeft w:val="0"/>
      <w:marRight w:val="0"/>
      <w:marTop w:val="0"/>
      <w:marBottom w:val="0"/>
      <w:divBdr>
        <w:top w:val="none" w:sz="0" w:space="0" w:color="auto"/>
        <w:left w:val="none" w:sz="0" w:space="0" w:color="auto"/>
        <w:bottom w:val="none" w:sz="0" w:space="0" w:color="auto"/>
        <w:right w:val="none" w:sz="0" w:space="0" w:color="auto"/>
      </w:divBdr>
    </w:div>
    <w:div w:id="19830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803D5-07AF-41A8-B6B5-5CAE65E4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1037</Words>
  <Characters>5190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Rambam Medical Center</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dc:creator>
  <cp:lastModifiedBy>home</cp:lastModifiedBy>
  <cp:revision>11</cp:revision>
  <dcterms:created xsi:type="dcterms:W3CDTF">2013-09-02T14:50:00Z</dcterms:created>
  <dcterms:modified xsi:type="dcterms:W3CDTF">2013-09-08T09:39:00Z</dcterms:modified>
</cp:coreProperties>
</file>