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1D" w:rsidRPr="00D27B05" w:rsidRDefault="00F8451D" w:rsidP="00D27B05">
      <w:pPr>
        <w:tabs>
          <w:tab w:val="left" w:pos="2006"/>
        </w:tabs>
        <w:jc w:val="center"/>
        <w:rPr>
          <w:b/>
          <w:bCs/>
          <w:sz w:val="28"/>
          <w:szCs w:val="28"/>
          <w:u w:val="single"/>
          <w:rtl/>
        </w:rPr>
      </w:pPr>
      <w:r w:rsidRPr="00D27B05">
        <w:rPr>
          <w:rFonts w:hint="cs"/>
          <w:b/>
          <w:bCs/>
          <w:sz w:val="28"/>
          <w:szCs w:val="28"/>
          <w:u w:val="single"/>
          <w:rtl/>
        </w:rPr>
        <w:t>פרק ב' מנחות</w:t>
      </w:r>
      <w:r w:rsidR="008949F4" w:rsidRPr="00D27B05">
        <w:rPr>
          <w:b/>
          <w:bCs/>
          <w:sz w:val="28"/>
          <w:szCs w:val="28"/>
          <w:u w:val="single"/>
        </w:rPr>
        <w:t xml:space="preserve">- </w:t>
      </w:r>
      <w:r w:rsidR="008949F4" w:rsidRPr="00D27B05">
        <w:rPr>
          <w:rFonts w:hint="cs"/>
          <w:b/>
          <w:bCs/>
          <w:sz w:val="28"/>
          <w:szCs w:val="28"/>
          <w:u w:val="single"/>
          <w:rtl/>
        </w:rPr>
        <w:t xml:space="preserve"> תוספות למערך</w:t>
      </w:r>
    </w:p>
    <w:p w:rsidR="00BA66CF" w:rsidRPr="00EA759E" w:rsidRDefault="00BA66CF" w:rsidP="00BA66CF">
      <w:pPr>
        <w:rPr>
          <w:sz w:val="24"/>
          <w:szCs w:val="24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מראה לוח</w:t>
      </w:r>
    </w:p>
    <w:p w:rsidR="00BA66CF" w:rsidRDefault="00BA66CF" w:rsidP="00BA66CF">
      <w:pPr>
        <w:rPr>
          <w:rtl/>
        </w:rPr>
      </w:pPr>
      <w:r w:rsidRPr="00EA759E">
        <w:rPr>
          <w:rFonts w:hint="cs"/>
          <w:u w:val="single"/>
          <w:rtl/>
        </w:rPr>
        <w:t>שם הקורבן:</w:t>
      </w:r>
      <w:r>
        <w:rPr>
          <w:rFonts w:hint="cs"/>
          <w:rtl/>
        </w:rPr>
        <w:t xml:space="preserve"> </w:t>
      </w:r>
      <w:r w:rsidR="0093796D">
        <w:rPr>
          <w:rFonts w:hint="cs"/>
          <w:rtl/>
        </w:rPr>
        <w:t>מנחה</w:t>
      </w:r>
    </w:p>
    <w:p w:rsidR="00BA66CF" w:rsidRPr="00EA759E" w:rsidRDefault="00BA66CF" w:rsidP="00BA66CF">
      <w:pPr>
        <w:rPr>
          <w:u w:val="single"/>
          <w:rtl/>
        </w:rPr>
      </w:pPr>
      <w:r w:rsidRPr="00EA759E">
        <w:rPr>
          <w:rFonts w:hint="cs"/>
          <w:u w:val="single"/>
          <w:rtl/>
        </w:rPr>
        <w:t>סוג הקורבן:</w:t>
      </w:r>
      <w:r w:rsidRPr="0093796D">
        <w:rPr>
          <w:rFonts w:hint="cs"/>
          <w:rtl/>
        </w:rPr>
        <w:t xml:space="preserve"> </w:t>
      </w:r>
      <w:r w:rsidR="0093796D" w:rsidRPr="0093796D">
        <w:rPr>
          <w:rFonts w:hint="cs"/>
          <w:rtl/>
        </w:rPr>
        <w:t>קורבן נדבה</w:t>
      </w:r>
    </w:p>
    <w:p w:rsidR="00977175" w:rsidRDefault="00BA66CF" w:rsidP="00BA66CF">
      <w:pPr>
        <w:rPr>
          <w:rFonts w:hint="cs"/>
          <w:rtl/>
        </w:rPr>
      </w:pPr>
      <w:r w:rsidRPr="00EA759E">
        <w:rPr>
          <w:rFonts w:hint="cs"/>
          <w:u w:val="single"/>
          <w:rtl/>
        </w:rPr>
        <w:t>ממה מביאים?</w:t>
      </w:r>
      <w:r>
        <w:rPr>
          <w:rFonts w:hint="cs"/>
          <w:rtl/>
        </w:rPr>
        <w:t xml:space="preserve"> </w:t>
      </w:r>
      <w:r w:rsidR="00977175">
        <w:rPr>
          <w:rFonts w:hint="cs"/>
          <w:rtl/>
        </w:rPr>
        <w:t>מן הצומח.</w:t>
      </w:r>
    </w:p>
    <w:p w:rsidR="00BA66CF" w:rsidRDefault="00977175" w:rsidP="00BA66CF">
      <w:pPr>
        <w:rPr>
          <w:rtl/>
        </w:rPr>
      </w:pPr>
      <w:r>
        <w:rPr>
          <w:rFonts w:hint="cs"/>
          <w:rtl/>
        </w:rPr>
        <w:t>בכל סוגי המנחה חי להיות</w:t>
      </w:r>
      <w:bookmarkStart w:id="0" w:name="_GoBack"/>
      <w:bookmarkEnd w:id="0"/>
      <w:r w:rsidR="0093796D">
        <w:rPr>
          <w:rFonts w:hint="cs"/>
          <w:rtl/>
        </w:rPr>
        <w:t xml:space="preserve">- </w:t>
      </w:r>
      <w:r w:rsidR="0093796D" w:rsidRPr="0093796D">
        <w:rPr>
          <w:rFonts w:hint="cs"/>
          <w:b/>
          <w:bCs/>
          <w:rtl/>
        </w:rPr>
        <w:t>סולת, שמן ולבונה.</w:t>
      </w:r>
      <w:r w:rsidR="0093796D">
        <w:rPr>
          <w:rFonts w:hint="cs"/>
          <w:rtl/>
        </w:rPr>
        <w:t xml:space="preserve"> </w:t>
      </w:r>
    </w:p>
    <w:p w:rsidR="0093796D" w:rsidRDefault="00BA66CF" w:rsidP="00BA66CF">
      <w:pPr>
        <w:rPr>
          <w:rtl/>
        </w:rPr>
      </w:pPr>
      <w:r w:rsidRPr="00EA759E">
        <w:rPr>
          <w:rFonts w:hint="cs"/>
          <w:u w:val="single"/>
          <w:rtl/>
        </w:rPr>
        <w:t>הלכות מיוחדות?</w:t>
      </w:r>
      <w:r>
        <w:rPr>
          <w:rFonts w:hint="cs"/>
          <w:rtl/>
        </w:rPr>
        <w:t xml:space="preserve"> </w:t>
      </w:r>
    </w:p>
    <w:p w:rsidR="0093796D" w:rsidRDefault="0093796D" w:rsidP="00BA66CF">
      <w:pPr>
        <w:rPr>
          <w:rtl/>
        </w:rPr>
      </w:pPr>
      <w:r>
        <w:rPr>
          <w:rFonts w:hint="cs"/>
          <w:rtl/>
        </w:rPr>
        <w:t>-</w:t>
      </w:r>
      <w:r w:rsidRPr="0093796D">
        <w:rPr>
          <w:rFonts w:hint="cs"/>
          <w:b/>
          <w:bCs/>
          <w:rtl/>
        </w:rPr>
        <w:t>אסור</w:t>
      </w:r>
      <w:r>
        <w:rPr>
          <w:rFonts w:hint="cs"/>
          <w:rtl/>
        </w:rPr>
        <w:t xml:space="preserve"> להעלות על המזבח </w:t>
      </w:r>
      <w:r w:rsidRPr="0093796D">
        <w:rPr>
          <w:rFonts w:hint="cs"/>
          <w:b/>
          <w:bCs/>
          <w:rtl/>
        </w:rPr>
        <w:t xml:space="preserve">חמץ </w:t>
      </w:r>
    </w:p>
    <w:p w:rsidR="00BA66CF" w:rsidRDefault="0093796D" w:rsidP="00BA66CF">
      <w:pPr>
        <w:rPr>
          <w:rtl/>
        </w:rPr>
      </w:pPr>
      <w:r>
        <w:rPr>
          <w:rFonts w:hint="cs"/>
          <w:rtl/>
        </w:rPr>
        <w:t>-</w:t>
      </w:r>
      <w:r w:rsidRPr="0093796D">
        <w:rPr>
          <w:rFonts w:hint="cs"/>
          <w:b/>
          <w:bCs/>
          <w:rtl/>
        </w:rPr>
        <w:t>אסור</w:t>
      </w:r>
      <w:r>
        <w:rPr>
          <w:rFonts w:hint="cs"/>
          <w:rtl/>
        </w:rPr>
        <w:t xml:space="preserve"> להוסיף </w:t>
      </w:r>
      <w:r w:rsidRPr="0093796D">
        <w:rPr>
          <w:rFonts w:hint="cs"/>
          <w:b/>
          <w:bCs/>
          <w:rtl/>
        </w:rPr>
        <w:t>דבש</w:t>
      </w:r>
    </w:p>
    <w:p w:rsidR="0093796D" w:rsidRDefault="0093796D" w:rsidP="00BA66CF">
      <w:pPr>
        <w:rPr>
          <w:rtl/>
        </w:rPr>
      </w:pPr>
      <w:r>
        <w:rPr>
          <w:rFonts w:hint="cs"/>
          <w:rtl/>
        </w:rPr>
        <w:t xml:space="preserve">- </w:t>
      </w:r>
      <w:r w:rsidRPr="0093796D">
        <w:rPr>
          <w:rFonts w:hint="cs"/>
          <w:b/>
          <w:bCs/>
          <w:rtl/>
        </w:rPr>
        <w:t xml:space="preserve">חובה </w:t>
      </w:r>
      <w:r w:rsidRPr="0093796D">
        <w:rPr>
          <w:rFonts w:hint="cs"/>
          <w:rtl/>
        </w:rPr>
        <w:t xml:space="preserve">לשים </w:t>
      </w:r>
      <w:r w:rsidRPr="0093796D">
        <w:rPr>
          <w:rFonts w:hint="cs"/>
          <w:b/>
          <w:bCs/>
          <w:rtl/>
        </w:rPr>
        <w:t>מלח</w:t>
      </w:r>
      <w:r>
        <w:rPr>
          <w:rFonts w:hint="cs"/>
          <w:rtl/>
        </w:rPr>
        <w:t xml:space="preserve"> על כל קורבן.</w:t>
      </w:r>
    </w:p>
    <w:p w:rsidR="00D27B05" w:rsidRDefault="00D27B05" w:rsidP="008949F4">
      <w:pPr>
        <w:tabs>
          <w:tab w:val="left" w:pos="2006"/>
        </w:tabs>
        <w:rPr>
          <w:u w:val="single"/>
          <w:rtl/>
        </w:rPr>
      </w:pPr>
    </w:p>
    <w:p w:rsidR="0093796D" w:rsidRDefault="0093796D" w:rsidP="008949F4">
      <w:pPr>
        <w:tabs>
          <w:tab w:val="left" w:pos="2006"/>
        </w:tabs>
        <w:rPr>
          <w:u w:val="single"/>
          <w:rtl/>
        </w:rPr>
      </w:pPr>
    </w:p>
    <w:p w:rsidR="0093796D" w:rsidRDefault="0093796D" w:rsidP="008949F4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 xml:space="preserve">מנחת העומר- </w:t>
      </w:r>
      <w:r w:rsidRPr="0093796D">
        <w:rPr>
          <w:rFonts w:hint="cs"/>
          <w:rtl/>
        </w:rPr>
        <w:t>מנחת ציבור חובה שהיא יוצאת דופן מכל המנחות. מוקרבת משעורים של התבואה חדשה. קורבן זה מתיר לאכול מהתבואה של השנה החדשה.</w:t>
      </w:r>
      <w:r>
        <w:rPr>
          <w:rFonts w:hint="cs"/>
          <w:u w:val="single"/>
          <w:rtl/>
        </w:rPr>
        <w:t xml:space="preserve"> </w:t>
      </w:r>
    </w:p>
    <w:p w:rsidR="0093796D" w:rsidRDefault="0093796D" w:rsidP="008949F4">
      <w:pPr>
        <w:tabs>
          <w:tab w:val="left" w:pos="2006"/>
        </w:tabs>
        <w:rPr>
          <w:u w:val="single"/>
          <w:rtl/>
        </w:rPr>
      </w:pPr>
    </w:p>
    <w:p w:rsidR="00D27B05" w:rsidRPr="00D27B05" w:rsidRDefault="00D27B05" w:rsidP="00D27B05">
      <w:pPr>
        <w:tabs>
          <w:tab w:val="left" w:pos="2006"/>
        </w:tabs>
        <w:rPr>
          <w:b/>
          <w:bCs/>
          <w:sz w:val="36"/>
          <w:szCs w:val="36"/>
          <w:u w:val="single"/>
          <w:rtl/>
        </w:rPr>
      </w:pPr>
      <w:r w:rsidRPr="00D27B05">
        <w:rPr>
          <w:rFonts w:hint="cs"/>
          <w:b/>
          <w:bCs/>
          <w:sz w:val="36"/>
          <w:szCs w:val="36"/>
          <w:u w:val="single"/>
          <w:rtl/>
        </w:rPr>
        <w:t>מהלך:</w:t>
      </w:r>
    </w:p>
    <w:p w:rsidR="00D27B05" w:rsidRDefault="00D27B05" w:rsidP="008949F4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>קריאת הפסוקים</w:t>
      </w:r>
    </w:p>
    <w:p w:rsidR="00D27B05" w:rsidRDefault="00D27B05" w:rsidP="00D27B05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 xml:space="preserve">מערך מודפס ושאלות לתלמידים </w:t>
      </w:r>
    </w:p>
    <w:p w:rsidR="00D27B05" w:rsidRDefault="00D27B05" w:rsidP="00D27B05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>סוגי מנחות</w:t>
      </w:r>
    </w:p>
    <w:p w:rsidR="00D27B05" w:rsidRDefault="00D27B05" w:rsidP="00D27B05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>מהלך ההקטרה</w:t>
      </w:r>
    </w:p>
    <w:p w:rsidR="00D27B05" w:rsidRDefault="00D27B05" w:rsidP="00D27B05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>דיני מנחות- שאור דבש ומלח</w:t>
      </w:r>
    </w:p>
    <w:p w:rsidR="00D27B05" w:rsidRDefault="00D27B05" w:rsidP="00D27B05">
      <w:pPr>
        <w:tabs>
          <w:tab w:val="left" w:pos="2006"/>
        </w:tabs>
        <w:rPr>
          <w:u w:val="single"/>
          <w:rtl/>
        </w:rPr>
      </w:pPr>
      <w:r>
        <w:rPr>
          <w:rFonts w:hint="cs"/>
          <w:u w:val="single"/>
          <w:rtl/>
        </w:rPr>
        <w:t xml:space="preserve">קורבן ביכורים </w:t>
      </w:r>
    </w:p>
    <w:p w:rsidR="00D27B05" w:rsidRPr="00D27B05" w:rsidRDefault="00D27B05" w:rsidP="00D27B05">
      <w:pPr>
        <w:tabs>
          <w:tab w:val="left" w:pos="2006"/>
        </w:tabs>
        <w:rPr>
          <w:b/>
          <w:bCs/>
          <w:u w:val="single"/>
          <w:rtl/>
        </w:rPr>
      </w:pPr>
    </w:p>
    <w:p w:rsidR="00D27B05" w:rsidRPr="00D27B05" w:rsidRDefault="00D27B05" w:rsidP="008949F4">
      <w:pPr>
        <w:tabs>
          <w:tab w:val="left" w:pos="2006"/>
        </w:tabs>
        <w:rPr>
          <w:rtl/>
        </w:rPr>
      </w:pPr>
    </w:p>
    <w:p w:rsidR="008949F4" w:rsidRPr="00D27B05" w:rsidRDefault="00E16142" w:rsidP="008949F4">
      <w:pPr>
        <w:tabs>
          <w:tab w:val="left" w:pos="2006"/>
        </w:tabs>
        <w:rPr>
          <w:b/>
          <w:bCs/>
          <w:u w:val="single"/>
          <w:rtl/>
        </w:rPr>
      </w:pPr>
      <w:r w:rsidRPr="00D27B05">
        <w:rPr>
          <w:rFonts w:hint="cs"/>
          <w:b/>
          <w:bCs/>
          <w:u w:val="single"/>
          <w:rtl/>
        </w:rPr>
        <w:t xml:space="preserve">מנחת העומר-/ ביכורים- היא המנחה היוצאת דופן זוהי מנחת ציבור שהיא חובה! </w:t>
      </w:r>
    </w:p>
    <w:p w:rsidR="00E16142" w:rsidRDefault="00E16142" w:rsidP="008949F4">
      <w:pPr>
        <w:tabs>
          <w:tab w:val="left" w:pos="2006"/>
        </w:tabs>
        <w:rPr>
          <w:rtl/>
        </w:rPr>
      </w:pPr>
    </w:p>
    <w:p w:rsidR="00E16142" w:rsidRDefault="00E16142" w:rsidP="008949F4">
      <w:pPr>
        <w:tabs>
          <w:tab w:val="left" w:pos="2006"/>
        </w:tabs>
        <w:rPr>
          <w:rtl/>
        </w:rPr>
      </w:pPr>
      <w:r>
        <w:rPr>
          <w:rFonts w:hint="cs"/>
          <w:rtl/>
        </w:rPr>
        <w:t xml:space="preserve">בניגוד לשאר המנחות שמוקרבות מסולת היא מוקרבת משעורים חדשים של התבואה החדשה לאחר חג הפסח. ראשית הקציר. </w:t>
      </w:r>
    </w:p>
    <w:p w:rsidR="00E16142" w:rsidRDefault="00E16142" w:rsidP="008949F4">
      <w:pPr>
        <w:tabs>
          <w:tab w:val="left" w:pos="2006"/>
        </w:tabs>
        <w:rPr>
          <w:rtl/>
        </w:rPr>
      </w:pPr>
      <w:r>
        <w:rPr>
          <w:rFonts w:hint="cs"/>
          <w:rtl/>
        </w:rPr>
        <w:t>המנחה הזאת מתירה לאכול  את התבואה של השנה החדשה.</w:t>
      </w:r>
    </w:p>
    <w:p w:rsidR="00BA66CF" w:rsidRDefault="0093796D" w:rsidP="0093796D">
      <w:pPr>
        <w:tabs>
          <w:tab w:val="left" w:pos="2006"/>
        </w:tabs>
        <w:rPr>
          <w:rtl/>
        </w:rPr>
      </w:pPr>
      <w:r>
        <w:rPr>
          <w:rFonts w:hint="cs"/>
          <w:rtl/>
        </w:rPr>
        <w:t>ש</w:t>
      </w:r>
      <w:r w:rsidR="002100EE" w:rsidRPr="002100EE">
        <w:rPr>
          <w:rFonts w:hint="cs"/>
          <w:highlight w:val="yellow"/>
          <w:rtl/>
        </w:rPr>
        <w:t>אלות לבירור: האם להתמקד בסוגים של המנחות? בלילמוד וללמד רק אומרים שיש מספר סוגים ולא מתמקדים בכלל</w:t>
      </w:r>
    </w:p>
    <w:p w:rsidR="00BA66CF" w:rsidRDefault="00BA66CF" w:rsidP="008949F4">
      <w:pPr>
        <w:tabs>
          <w:tab w:val="left" w:pos="2006"/>
        </w:tabs>
        <w:rPr>
          <w:rtl/>
        </w:rPr>
      </w:pPr>
    </w:p>
    <w:p w:rsidR="0093796D" w:rsidRDefault="0093796D" w:rsidP="008949F4">
      <w:pPr>
        <w:tabs>
          <w:tab w:val="left" w:pos="2006"/>
        </w:tabs>
        <w:rPr>
          <w:rtl/>
        </w:rPr>
      </w:pPr>
    </w:p>
    <w:p w:rsidR="00B952EB" w:rsidRPr="00B952EB" w:rsidRDefault="00B952EB" w:rsidP="00B952EB">
      <w:pPr>
        <w:tabs>
          <w:tab w:val="left" w:pos="2006"/>
        </w:tabs>
        <w:jc w:val="center"/>
        <w:rPr>
          <w:b/>
          <w:bCs/>
          <w:sz w:val="32"/>
          <w:szCs w:val="32"/>
          <w:u w:val="single"/>
          <w:rtl/>
        </w:rPr>
      </w:pPr>
      <w:r w:rsidRPr="00B952EB">
        <w:rPr>
          <w:rFonts w:hint="cs"/>
          <w:b/>
          <w:bCs/>
          <w:sz w:val="32"/>
          <w:szCs w:val="32"/>
          <w:u w:val="single"/>
          <w:rtl/>
        </w:rPr>
        <w:t>"ונפש כי תקריב"</w:t>
      </w:r>
      <w:r w:rsidR="00721B4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21B4F">
        <w:rPr>
          <w:b/>
          <w:bCs/>
          <w:sz w:val="32"/>
          <w:szCs w:val="32"/>
          <w:u w:val="single"/>
          <w:rtl/>
        </w:rPr>
        <w:t>–</w:t>
      </w:r>
      <w:r w:rsidR="00721B4F">
        <w:rPr>
          <w:rFonts w:hint="cs"/>
          <w:b/>
          <w:bCs/>
          <w:sz w:val="32"/>
          <w:szCs w:val="32"/>
          <w:u w:val="single"/>
          <w:rtl/>
        </w:rPr>
        <w:t xml:space="preserve"> מה שקובע אינו הערך הכספי</w:t>
      </w:r>
    </w:p>
    <w:p w:rsidR="00B952EB" w:rsidRPr="00D27B05" w:rsidRDefault="00B952EB" w:rsidP="00B952EB">
      <w:pPr>
        <w:tabs>
          <w:tab w:val="left" w:pos="2006"/>
        </w:tabs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"ונפש כי תקריב</w:t>
      </w:r>
      <w:r w:rsidRPr="00B952EB">
        <w:rPr>
          <w:rFonts w:hint="cs"/>
          <w:b/>
          <w:bCs/>
          <w:u w:val="single"/>
          <w:rtl/>
        </w:rPr>
        <w:t>"- לימד אותנו רש"י</w:t>
      </w:r>
      <w:r>
        <w:rPr>
          <w:rFonts w:hint="cs"/>
          <w:rtl/>
        </w:rPr>
        <w:t xml:space="preserve"> שמי שבדרך כלל מביא</w:t>
      </w:r>
      <w:r w:rsidRPr="00B952EB">
        <w:rPr>
          <w:rFonts w:hint="cs"/>
          <w:rtl/>
        </w:rPr>
        <w:t xml:space="preserve"> מנחה</w:t>
      </w:r>
      <w:r>
        <w:rPr>
          <w:rFonts w:hint="cs"/>
          <w:rtl/>
        </w:rPr>
        <w:t xml:space="preserve"> </w:t>
      </w:r>
      <w:r w:rsidRPr="00B952EB">
        <w:rPr>
          <w:rFonts w:hint="cs"/>
          <w:rtl/>
        </w:rPr>
        <w:t xml:space="preserve">- זהו </w:t>
      </w:r>
      <w:r>
        <w:rPr>
          <w:rFonts w:hint="cs"/>
          <w:rtl/>
        </w:rPr>
        <w:t xml:space="preserve">העני. </w:t>
      </w:r>
      <w:r w:rsidRPr="00B952EB">
        <w:rPr>
          <w:rFonts w:hint="cs"/>
          <w:rtl/>
        </w:rPr>
        <w:t xml:space="preserve">לכאורה </w:t>
      </w:r>
      <w:r>
        <w:rPr>
          <w:rFonts w:hint="cs"/>
          <w:rtl/>
        </w:rPr>
        <w:t>מנחה זה ה</w:t>
      </w:r>
      <w:r w:rsidRPr="00B952EB">
        <w:rPr>
          <w:rFonts w:hint="cs"/>
          <w:rtl/>
        </w:rPr>
        <w:t>קו</w:t>
      </w:r>
      <w:r>
        <w:rPr>
          <w:rFonts w:hint="cs"/>
          <w:rtl/>
        </w:rPr>
        <w:t xml:space="preserve">רבן הכי זול אבל הקב"ה מחשיב לעני </w:t>
      </w:r>
      <w:r w:rsidRPr="00B952EB">
        <w:rPr>
          <w:rFonts w:hint="cs"/>
          <w:rtl/>
        </w:rPr>
        <w:t xml:space="preserve">כאילו הקריב את הנפש שלו. </w:t>
      </w:r>
      <w:r>
        <w:rPr>
          <w:rFonts w:hint="cs"/>
          <w:rtl/>
        </w:rPr>
        <w:t>כל זה מכיוון ש</w:t>
      </w:r>
      <w:r w:rsidRPr="00B952EB">
        <w:rPr>
          <w:rFonts w:hint="cs"/>
          <w:rtl/>
        </w:rPr>
        <w:t>העני</w:t>
      </w:r>
      <w:r w:rsidRPr="00B952EB">
        <w:rPr>
          <w:rFonts w:hint="cs"/>
          <w:u w:val="single"/>
          <w:rtl/>
        </w:rPr>
        <w:t xml:space="preserve"> התאמץ</w:t>
      </w:r>
      <w:r w:rsidRPr="00B952EB">
        <w:rPr>
          <w:rFonts w:hint="cs"/>
          <w:rtl/>
        </w:rPr>
        <w:t xml:space="preserve"> ונתן מה שיש לו.</w:t>
      </w:r>
      <w:r w:rsidRPr="00B952EB">
        <w:rPr>
          <w:rFonts w:hint="cs"/>
          <w:b/>
          <w:bCs/>
          <w:rtl/>
        </w:rPr>
        <w:t xml:space="preserve"> </w:t>
      </w:r>
      <w:r w:rsidRPr="00B952EB">
        <w:rPr>
          <w:rFonts w:hint="cs"/>
          <w:rtl/>
        </w:rPr>
        <w:t>מה שקובע זה לא הערך הכספי.</w:t>
      </w:r>
    </w:p>
    <w:p w:rsidR="00B952EB" w:rsidRPr="00721B4F" w:rsidRDefault="00B952EB" w:rsidP="00B952EB">
      <w:pPr>
        <w:tabs>
          <w:tab w:val="left" w:pos="2006"/>
        </w:tabs>
        <w:rPr>
          <w:b/>
          <w:bCs/>
          <w:rtl/>
        </w:rPr>
      </w:pPr>
    </w:p>
    <w:p w:rsidR="00721B4F" w:rsidRPr="00721B4F" w:rsidRDefault="00B952EB" w:rsidP="00721B4F">
      <w:pPr>
        <w:tabs>
          <w:tab w:val="left" w:pos="2006"/>
        </w:tabs>
        <w:rPr>
          <w:b/>
          <w:bCs/>
          <w:u w:val="single"/>
          <w:rtl/>
        </w:rPr>
      </w:pPr>
      <w:r w:rsidRPr="00721B4F">
        <w:rPr>
          <w:u w:val="single"/>
          <w:rtl/>
        </w:rPr>
        <w:t>הגמרא מלמדת את אותו העיקרון</w:t>
      </w:r>
      <w:r w:rsidR="00721B4F" w:rsidRPr="00721B4F">
        <w:rPr>
          <w:rFonts w:hint="cs"/>
          <w:u w:val="single"/>
          <w:rtl/>
        </w:rPr>
        <w:t xml:space="preserve"> ביחס לאחת המצוות החשובות בתורה- כיבוד הורים</w:t>
      </w:r>
      <w:r w:rsidR="00721B4F">
        <w:rPr>
          <w:rFonts w:hint="cs"/>
          <w:u w:val="single"/>
          <w:rtl/>
        </w:rPr>
        <w:t>:</w:t>
      </w:r>
    </w:p>
    <w:p w:rsidR="00B952EB" w:rsidRPr="0093796D" w:rsidRDefault="00B952EB" w:rsidP="00B952EB">
      <w:pPr>
        <w:tabs>
          <w:tab w:val="left" w:pos="2006"/>
        </w:tabs>
        <w:rPr>
          <w:b/>
          <w:bCs/>
          <w:sz w:val="32"/>
          <w:szCs w:val="32"/>
          <w:rtl/>
        </w:rPr>
      </w:pPr>
      <w:r w:rsidRPr="0093796D">
        <w:rPr>
          <w:b/>
          <w:bCs/>
          <w:sz w:val="32"/>
          <w:szCs w:val="32"/>
          <w:rtl/>
        </w:rPr>
        <w:t>אבימי בנו של רבי אבהו היה אומר</w:t>
      </w:r>
      <w:r w:rsidR="007A6FE5">
        <w:rPr>
          <w:b/>
          <w:bCs/>
          <w:sz w:val="32"/>
          <w:szCs w:val="32"/>
        </w:rPr>
        <w:t>:</w:t>
      </w:r>
      <w:r w:rsidR="007A6FE5">
        <w:rPr>
          <w:rFonts w:hint="cs"/>
          <w:b/>
          <w:bCs/>
          <w:sz w:val="32"/>
          <w:szCs w:val="32"/>
          <w:rtl/>
        </w:rPr>
        <w:t xml:space="preserve"> </w:t>
      </w:r>
      <w:r w:rsidRPr="0093796D">
        <w:rPr>
          <w:b/>
          <w:bCs/>
          <w:sz w:val="32"/>
          <w:szCs w:val="32"/>
          <w:rtl/>
        </w:rPr>
        <w:t xml:space="preserve">יש מאכיל לאביו פסיונים </w:t>
      </w:r>
      <w:r w:rsidRPr="0093796D">
        <w:rPr>
          <w:rFonts w:hint="cs"/>
          <w:b/>
          <w:bCs/>
          <w:sz w:val="32"/>
          <w:szCs w:val="32"/>
          <w:rtl/>
        </w:rPr>
        <w:t>(</w:t>
      </w:r>
      <w:r w:rsidRPr="0093796D">
        <w:rPr>
          <w:b/>
          <w:bCs/>
          <w:sz w:val="32"/>
          <w:szCs w:val="32"/>
          <w:rtl/>
        </w:rPr>
        <w:t xml:space="preserve">עוף </w:t>
      </w:r>
      <w:r w:rsidR="00721B4F" w:rsidRPr="0093796D">
        <w:rPr>
          <w:rFonts w:hint="cs"/>
          <w:b/>
          <w:bCs/>
          <w:sz w:val="32"/>
          <w:szCs w:val="32"/>
          <w:rtl/>
        </w:rPr>
        <w:t>משובח</w:t>
      </w:r>
      <w:r w:rsidRPr="0093796D">
        <w:rPr>
          <w:rFonts w:hint="cs"/>
          <w:b/>
          <w:bCs/>
          <w:sz w:val="32"/>
          <w:szCs w:val="32"/>
          <w:rtl/>
        </w:rPr>
        <w:t>)</w:t>
      </w:r>
      <w:r w:rsidRPr="0093796D">
        <w:rPr>
          <w:b/>
          <w:bCs/>
          <w:sz w:val="32"/>
          <w:szCs w:val="32"/>
          <w:rtl/>
        </w:rPr>
        <w:t xml:space="preserve"> ונענש עליו </w:t>
      </w:r>
    </w:p>
    <w:p w:rsidR="00B952EB" w:rsidRPr="0093796D" w:rsidRDefault="00B952EB" w:rsidP="00721B4F">
      <w:pPr>
        <w:tabs>
          <w:tab w:val="left" w:pos="2006"/>
        </w:tabs>
        <w:rPr>
          <w:b/>
          <w:bCs/>
          <w:sz w:val="32"/>
          <w:szCs w:val="32"/>
          <w:rtl/>
        </w:rPr>
      </w:pPr>
      <w:r w:rsidRPr="0093796D">
        <w:rPr>
          <w:b/>
          <w:bCs/>
          <w:sz w:val="32"/>
          <w:szCs w:val="32"/>
          <w:rtl/>
        </w:rPr>
        <w:t xml:space="preserve">ויש שמטחין את אביו בריחיים, </w:t>
      </w:r>
      <w:r w:rsidR="007A6FE5">
        <w:rPr>
          <w:rFonts w:hint="cs"/>
          <w:b/>
          <w:bCs/>
          <w:sz w:val="32"/>
          <w:szCs w:val="32"/>
          <w:rtl/>
        </w:rPr>
        <w:t xml:space="preserve">(נותן לו לעבוד בטחינת יריחיים) </w:t>
      </w:r>
      <w:r w:rsidRPr="0093796D">
        <w:rPr>
          <w:b/>
          <w:bCs/>
          <w:sz w:val="32"/>
          <w:szCs w:val="32"/>
          <w:rtl/>
        </w:rPr>
        <w:t>וזוכה לחיי העולם הב</w:t>
      </w:r>
      <w:r w:rsidRPr="0093796D">
        <w:rPr>
          <w:rFonts w:hint="cs"/>
          <w:b/>
          <w:bCs/>
          <w:sz w:val="32"/>
          <w:szCs w:val="32"/>
          <w:rtl/>
        </w:rPr>
        <w:t>א!</w:t>
      </w:r>
      <w:r w:rsidRPr="0093796D">
        <w:rPr>
          <w:b/>
          <w:bCs/>
          <w:sz w:val="32"/>
          <w:szCs w:val="32"/>
        </w:rPr>
        <w:t xml:space="preserve"> </w:t>
      </w:r>
    </w:p>
    <w:p w:rsidR="0093796D" w:rsidRDefault="0093796D" w:rsidP="00721B4F">
      <w:pPr>
        <w:tabs>
          <w:tab w:val="left" w:pos="2006"/>
        </w:tabs>
        <w:rPr>
          <w:rtl/>
        </w:rPr>
      </w:pPr>
    </w:p>
    <w:p w:rsidR="00B952EB" w:rsidRPr="0093796D" w:rsidRDefault="00B952EB" w:rsidP="00721B4F">
      <w:pPr>
        <w:tabs>
          <w:tab w:val="left" w:pos="2006"/>
        </w:tabs>
        <w:rPr>
          <w:u w:val="single"/>
          <w:rtl/>
        </w:rPr>
      </w:pPr>
      <w:r w:rsidRPr="0093796D">
        <w:rPr>
          <w:rFonts w:hint="cs"/>
          <w:u w:val="single"/>
          <w:rtl/>
        </w:rPr>
        <w:t>איך ניתן להסביר את הדבר הזה? איך אדם שמאכיל את אבא שלו אוכל כל כך משובח יענש, ואילו אדם שנתן לאבא שלו לעבוד בטחינת יריחיים יזכה לחיי עולם הבא?</w:t>
      </w:r>
      <w:r w:rsidR="0093796D" w:rsidRPr="0093796D">
        <w:rPr>
          <w:rFonts w:hint="cs"/>
          <w:u w:val="single"/>
          <w:rtl/>
        </w:rPr>
        <w:t xml:space="preserve">- </w:t>
      </w:r>
      <w:r w:rsidR="0093796D" w:rsidRPr="0093796D">
        <w:rPr>
          <w:rFonts w:hint="cs"/>
          <w:b/>
          <w:bCs/>
          <w:u w:val="single"/>
          <w:rtl/>
        </w:rPr>
        <w:t>רש"י מסביר:</w:t>
      </w:r>
    </w:p>
    <w:p w:rsidR="0093796D" w:rsidRDefault="0093796D" w:rsidP="00721B4F">
      <w:pPr>
        <w:tabs>
          <w:tab w:val="left" w:pos="2006"/>
        </w:tabs>
        <w:rPr>
          <w:rtl/>
        </w:rPr>
      </w:pPr>
    </w:p>
    <w:p w:rsidR="00B952EB" w:rsidRPr="0093796D" w:rsidRDefault="00B952EB" w:rsidP="00B952EB">
      <w:pPr>
        <w:tabs>
          <w:tab w:val="left" w:pos="2006"/>
        </w:tabs>
        <w:rPr>
          <w:b/>
          <w:bCs/>
          <w:sz w:val="32"/>
          <w:szCs w:val="32"/>
          <w:rtl/>
        </w:rPr>
      </w:pPr>
      <w:r w:rsidRPr="0093796D">
        <w:rPr>
          <w:b/>
          <w:bCs/>
          <w:sz w:val="32"/>
          <w:szCs w:val="32"/>
          <w:rtl/>
        </w:rPr>
        <w:t>מעשה באחד שהיה מאכיל לאביו פסיוני</w:t>
      </w:r>
      <w:r w:rsidRPr="0093796D">
        <w:rPr>
          <w:rFonts w:hint="cs"/>
          <w:b/>
          <w:bCs/>
          <w:sz w:val="32"/>
          <w:szCs w:val="32"/>
          <w:rtl/>
        </w:rPr>
        <w:t>,</w:t>
      </w:r>
      <w:r w:rsidR="00721B4F" w:rsidRPr="0093796D">
        <w:rPr>
          <w:rFonts w:hint="cs"/>
          <w:b/>
          <w:bCs/>
          <w:sz w:val="32"/>
          <w:szCs w:val="32"/>
          <w:rtl/>
        </w:rPr>
        <w:t xml:space="preserve"> (עוף משובח)</w:t>
      </w:r>
      <w:r w:rsidRPr="0093796D">
        <w:rPr>
          <w:rFonts w:hint="cs"/>
          <w:b/>
          <w:bCs/>
          <w:sz w:val="32"/>
          <w:szCs w:val="32"/>
          <w:rtl/>
        </w:rPr>
        <w:t xml:space="preserve"> </w:t>
      </w:r>
      <w:r w:rsidRPr="0093796D">
        <w:rPr>
          <w:b/>
          <w:bCs/>
          <w:sz w:val="32"/>
          <w:szCs w:val="32"/>
          <w:rtl/>
        </w:rPr>
        <w:t>פעם אחת אמר לו אביו: מאין לך כל אלה? אמר לו: סבא מה איכפת לך? לעוס ואכול</w:t>
      </w:r>
      <w:r w:rsidRPr="0093796D">
        <w:rPr>
          <w:b/>
          <w:bCs/>
          <w:sz w:val="32"/>
          <w:szCs w:val="32"/>
        </w:rPr>
        <w:t xml:space="preserve">! </w:t>
      </w:r>
    </w:p>
    <w:p w:rsidR="00721B4F" w:rsidRPr="0093796D" w:rsidRDefault="0093796D" w:rsidP="00721B4F">
      <w:pPr>
        <w:tabs>
          <w:tab w:val="left" w:pos="2006"/>
        </w:tabs>
        <w:rPr>
          <w:b/>
          <w:bCs/>
          <w:sz w:val="32"/>
          <w:szCs w:val="32"/>
          <w:rtl/>
        </w:rPr>
      </w:pPr>
      <w:r w:rsidRPr="0093796D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1084580</wp:posOffset>
                </wp:positionV>
                <wp:extent cx="5124450" cy="178117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244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4F" w:rsidRPr="00721B4F" w:rsidRDefault="00721B4F" w:rsidP="00721B4F">
                            <w:pPr>
                              <w:tabs>
                                <w:tab w:val="left" w:pos="2006"/>
                              </w:tabs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21B4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סיכום:</w:t>
                            </w:r>
                          </w:p>
                          <w:p w:rsidR="00721B4F" w:rsidRDefault="00721B4F" w:rsidP="00721B4F">
                            <w:pPr>
                              <w:tabs>
                                <w:tab w:val="left" w:pos="2006"/>
                              </w:tabs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מי שהאכיל את אבא שלו </w:t>
                            </w:r>
                            <w:r w:rsidRPr="00B952E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אומנם נתן לו אוכל טוב אך </w:t>
                            </w:r>
                            <w:r w:rsidRPr="00B952E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בו. לכן נענש. </w:t>
                            </w:r>
                          </w:p>
                          <w:p w:rsidR="00721B4F" w:rsidRDefault="00721B4F" w:rsidP="00721B4F">
                            <w:pPr>
                              <w:tabs>
                                <w:tab w:val="left" w:pos="2006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מי שהעביד את אבא שלו ביריחיים </w:t>
                            </w:r>
                            <w:r w:rsidRPr="00B952E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את אביו יותר מכל - והלך לעשות במקומו עבודה </w:t>
                            </w:r>
                            <w:r w:rsidRPr="00B952E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לכן זכה לחיי עולם הבא!</w:t>
                            </w:r>
                          </w:p>
                          <w:p w:rsidR="00721B4F" w:rsidRDefault="00721B4F" w:rsidP="00721B4F">
                            <w:pPr>
                              <w:tabs>
                                <w:tab w:val="left" w:pos="2006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21B4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מילון: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זלזל, כיבד, עבודה קשה יותר, עוף משובח.</w:t>
                            </w:r>
                          </w:p>
                          <w:p w:rsidR="00721B4F" w:rsidRDefault="00721B4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.25pt;margin-top:85.4pt;width:403.5pt;height:140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">
                <v:textbox>
                  <w:txbxContent>
                    <w:p w:rsidR="00721B4F" w:rsidRPr="00721B4F" w:rsidRDefault="00721B4F" w:rsidP="00721B4F">
                      <w:pPr>
                        <w:tabs>
                          <w:tab w:val="left" w:pos="2006"/>
                        </w:tabs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21B4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סיכום:</w:t>
                      </w:r>
                    </w:p>
                    <w:p w:rsidR="00721B4F" w:rsidRDefault="00721B4F" w:rsidP="00721B4F">
                      <w:pPr>
                        <w:tabs>
                          <w:tab w:val="left" w:pos="2006"/>
                        </w:tabs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מי שהאכיל את אבא שלו </w:t>
                      </w:r>
                      <w:r w:rsidRPr="00B952E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אומנם נתן לו אוכל טוב אך </w:t>
                      </w:r>
                      <w:r w:rsidRPr="00B952E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בו. לכן נענש. </w:t>
                      </w:r>
                    </w:p>
                    <w:p w:rsidR="00721B4F" w:rsidRDefault="00721B4F" w:rsidP="00721B4F">
                      <w:pPr>
                        <w:tabs>
                          <w:tab w:val="left" w:pos="2006"/>
                        </w:tabs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מי שהעביד את אבא שלו ביריחיים </w:t>
                      </w:r>
                      <w:r w:rsidRPr="00B952E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את אביו יותר מכל - והלך לעשות במקומו עבודה </w:t>
                      </w:r>
                      <w:r w:rsidRPr="00B952E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 לכן זכה לחיי עולם הבא!</w:t>
                      </w:r>
                    </w:p>
                    <w:p w:rsidR="00721B4F" w:rsidRDefault="00721B4F" w:rsidP="00721B4F">
                      <w:pPr>
                        <w:tabs>
                          <w:tab w:val="left" w:pos="2006"/>
                        </w:tabs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21B4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מילון: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זלזל, כיבד, עבודה קשה יותר, עוף משובח.</w:t>
                      </w:r>
                    </w:p>
                    <w:p w:rsidR="00721B4F" w:rsidRDefault="00721B4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52EB" w:rsidRPr="0093796D">
        <w:rPr>
          <w:b/>
          <w:bCs/>
          <w:sz w:val="32"/>
          <w:szCs w:val="32"/>
          <w:rtl/>
        </w:rPr>
        <w:t>ומעשה באחד שהיה טוחן בריחיים, והיה לו אב זקן ושלח</w:t>
      </w:r>
      <w:r w:rsidR="00B952EB" w:rsidRPr="00721B4F">
        <w:rPr>
          <w:b/>
          <w:bCs/>
          <w:sz w:val="34"/>
          <w:szCs w:val="34"/>
          <w:rtl/>
        </w:rPr>
        <w:t xml:space="preserve"> </w:t>
      </w:r>
      <w:r w:rsidR="00B952EB" w:rsidRPr="0093796D">
        <w:rPr>
          <w:b/>
          <w:bCs/>
          <w:sz w:val="32"/>
          <w:szCs w:val="32"/>
          <w:rtl/>
        </w:rPr>
        <w:t>המלך בשביל אביו לבוא לעבודת המלך</w:t>
      </w:r>
      <w:r w:rsidR="00B952EB" w:rsidRPr="0093796D">
        <w:rPr>
          <w:rFonts w:hint="cs"/>
          <w:b/>
          <w:bCs/>
          <w:sz w:val="32"/>
          <w:szCs w:val="32"/>
          <w:rtl/>
        </w:rPr>
        <w:t>.</w:t>
      </w:r>
      <w:r w:rsidR="00B952EB" w:rsidRPr="0093796D">
        <w:rPr>
          <w:b/>
          <w:bCs/>
          <w:sz w:val="32"/>
          <w:szCs w:val="32"/>
          <w:rtl/>
        </w:rPr>
        <w:t xml:space="preserve"> אמר לו בנו: אבא, טחון ואני אלך תחתיך לעבודת המלך! שהיא קשה יותר לאין שיעור</w:t>
      </w:r>
      <w:r w:rsidR="00B952EB" w:rsidRPr="0093796D">
        <w:rPr>
          <w:rFonts w:hint="cs"/>
          <w:b/>
          <w:bCs/>
          <w:sz w:val="32"/>
          <w:szCs w:val="32"/>
          <w:rtl/>
        </w:rPr>
        <w:t>.</w:t>
      </w:r>
    </w:p>
    <w:p w:rsidR="0093796D" w:rsidRDefault="0093796D" w:rsidP="00B952EB">
      <w:pPr>
        <w:tabs>
          <w:tab w:val="left" w:pos="2006"/>
        </w:tabs>
        <w:rPr>
          <w:sz w:val="24"/>
          <w:szCs w:val="24"/>
          <w:u w:val="single"/>
          <w:rtl/>
        </w:rPr>
      </w:pPr>
    </w:p>
    <w:p w:rsidR="0093796D" w:rsidRDefault="0093796D" w:rsidP="00B952EB">
      <w:pPr>
        <w:tabs>
          <w:tab w:val="left" w:pos="2006"/>
        </w:tabs>
        <w:rPr>
          <w:sz w:val="24"/>
          <w:szCs w:val="24"/>
          <w:u w:val="single"/>
          <w:rtl/>
        </w:rPr>
      </w:pPr>
    </w:p>
    <w:p w:rsidR="00B952EB" w:rsidRPr="00721B4F" w:rsidRDefault="00B952EB" w:rsidP="0093796D">
      <w:pPr>
        <w:tabs>
          <w:tab w:val="left" w:pos="2006"/>
        </w:tabs>
        <w:jc w:val="center"/>
        <w:rPr>
          <w:sz w:val="24"/>
          <w:szCs w:val="24"/>
          <w:u w:val="single"/>
          <w:rtl/>
        </w:rPr>
      </w:pPr>
      <w:r w:rsidRPr="00721B4F">
        <w:rPr>
          <w:rFonts w:hint="cs"/>
          <w:sz w:val="24"/>
          <w:szCs w:val="24"/>
          <w:u w:val="single"/>
          <w:rtl/>
        </w:rPr>
        <w:t>ל</w:t>
      </w:r>
      <w:r w:rsidRPr="00721B4F">
        <w:rPr>
          <w:sz w:val="24"/>
          <w:szCs w:val="24"/>
          <w:u w:val="single"/>
          <w:rtl/>
        </w:rPr>
        <w:t>מדנו, אם כן, עקרון חשוב מאד בכל עולם המצוות. השלם באמצעות המשפט</w:t>
      </w:r>
      <w:r w:rsidRPr="00721B4F">
        <w:rPr>
          <w:sz w:val="24"/>
          <w:szCs w:val="24"/>
          <w:u w:val="single"/>
        </w:rPr>
        <w:t>:</w:t>
      </w:r>
    </w:p>
    <w:p w:rsidR="00BA66CF" w:rsidRPr="00721B4F" w:rsidRDefault="00B952EB" w:rsidP="0093796D">
      <w:pPr>
        <w:tabs>
          <w:tab w:val="left" w:pos="2006"/>
        </w:tabs>
        <w:jc w:val="center"/>
        <w:rPr>
          <w:b/>
          <w:bCs/>
          <w:sz w:val="36"/>
          <w:szCs w:val="36"/>
          <w:rtl/>
        </w:rPr>
      </w:pPr>
      <w:r w:rsidRPr="00B952EB">
        <w:rPr>
          <w:b/>
          <w:bCs/>
          <w:sz w:val="36"/>
          <w:szCs w:val="36"/>
          <w:rtl/>
        </w:rPr>
        <w:lastRenderedPageBreak/>
        <w:t>כשאדם עושה מצווה צריך לזכור שיש ערך רב ל_________ ולא רק ל</w:t>
      </w:r>
      <w:r>
        <w:rPr>
          <w:b/>
          <w:bCs/>
          <w:sz w:val="36"/>
          <w:szCs w:val="36"/>
        </w:rPr>
        <w:t xml:space="preserve"> ____________</w:t>
      </w:r>
    </w:p>
    <w:sectPr w:rsidR="00BA66CF" w:rsidRPr="00721B4F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D"/>
    <w:rsid w:val="002100EE"/>
    <w:rsid w:val="00721B4F"/>
    <w:rsid w:val="007A6FE5"/>
    <w:rsid w:val="008949F4"/>
    <w:rsid w:val="0093796D"/>
    <w:rsid w:val="00977175"/>
    <w:rsid w:val="00A5147E"/>
    <w:rsid w:val="00B952EB"/>
    <w:rsid w:val="00BA66CF"/>
    <w:rsid w:val="00D27B05"/>
    <w:rsid w:val="00E16142"/>
    <w:rsid w:val="00F5637C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40FF"/>
  <w15:chartTrackingRefBased/>
  <w15:docId w15:val="{2B0B8403-754F-4C0C-BABC-54A8F99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4</cp:revision>
  <dcterms:created xsi:type="dcterms:W3CDTF">2017-08-02T11:10:00Z</dcterms:created>
  <dcterms:modified xsi:type="dcterms:W3CDTF">2017-09-05T09:19:00Z</dcterms:modified>
</cp:coreProperties>
</file>