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7C" w:rsidRDefault="0003699E" w:rsidP="0003699E">
      <w:pPr>
        <w:jc w:val="center"/>
        <w:rPr>
          <w:b/>
          <w:bCs/>
          <w:u w:val="single"/>
          <w:rtl/>
        </w:rPr>
      </w:pPr>
      <w:r w:rsidRPr="0003699E">
        <w:rPr>
          <w:rFonts w:hint="cs"/>
          <w:b/>
          <w:bCs/>
          <w:u w:val="single"/>
          <w:rtl/>
        </w:rPr>
        <w:t>תוספות למערך קורבן שלמים</w:t>
      </w:r>
    </w:p>
    <w:p w:rsidR="00E80DA0" w:rsidRPr="00EA759E" w:rsidRDefault="00E80DA0" w:rsidP="00E80DA0">
      <w:pPr>
        <w:rPr>
          <w:sz w:val="24"/>
          <w:szCs w:val="24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>מראה לוח</w:t>
      </w:r>
    </w:p>
    <w:p w:rsidR="00E80DA0" w:rsidRDefault="00E80DA0" w:rsidP="00E80DA0">
      <w:pPr>
        <w:rPr>
          <w:rtl/>
        </w:rPr>
      </w:pPr>
      <w:r w:rsidRPr="00EA759E">
        <w:rPr>
          <w:rFonts w:hint="cs"/>
          <w:u w:val="single"/>
          <w:rtl/>
        </w:rPr>
        <w:t>שם הקורבן: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קורבן שלמים</w:t>
      </w:r>
    </w:p>
    <w:p w:rsidR="00E80DA0" w:rsidRPr="00EA759E" w:rsidRDefault="00E80DA0" w:rsidP="00E80DA0">
      <w:pPr>
        <w:rPr>
          <w:u w:val="single"/>
          <w:rtl/>
        </w:rPr>
      </w:pPr>
      <w:r w:rsidRPr="00EA759E">
        <w:rPr>
          <w:rFonts w:hint="cs"/>
          <w:u w:val="single"/>
          <w:rtl/>
        </w:rPr>
        <w:t>סוג הקורבן:</w:t>
      </w:r>
      <w:r>
        <w:rPr>
          <w:rFonts w:hint="cs"/>
          <w:u w:val="single"/>
          <w:rtl/>
        </w:rPr>
        <w:t xml:space="preserve"> </w:t>
      </w:r>
      <w:r w:rsidRPr="00EA759E">
        <w:rPr>
          <w:rFonts w:hint="cs"/>
          <w:rtl/>
        </w:rPr>
        <w:t>קורבן נדבה</w:t>
      </w:r>
    </w:p>
    <w:p w:rsidR="00E80DA0" w:rsidRDefault="00E80DA0" w:rsidP="00E80DA0">
      <w:pPr>
        <w:rPr>
          <w:rtl/>
        </w:rPr>
      </w:pPr>
      <w:r w:rsidRPr="00EA759E">
        <w:rPr>
          <w:rFonts w:hint="cs"/>
          <w:u w:val="single"/>
          <w:rtl/>
        </w:rPr>
        <w:t>ממה מביאים?</w:t>
      </w:r>
      <w:r>
        <w:rPr>
          <w:rFonts w:hint="cs"/>
          <w:rtl/>
        </w:rPr>
        <w:t xml:space="preserve"> </w:t>
      </w:r>
      <w:r w:rsidR="00A7203D">
        <w:rPr>
          <w:rFonts w:hint="cs"/>
          <w:rtl/>
        </w:rPr>
        <w:t xml:space="preserve"> מן החי. </w:t>
      </w:r>
    </w:p>
    <w:p w:rsidR="00E80DA0" w:rsidRDefault="00E80DA0" w:rsidP="00A7203D">
      <w:pPr>
        <w:rPr>
          <w:rtl/>
        </w:rPr>
      </w:pPr>
      <w:r w:rsidRPr="00EA759E">
        <w:rPr>
          <w:rFonts w:hint="cs"/>
          <w:u w:val="single"/>
          <w:rtl/>
        </w:rPr>
        <w:t>הלכות מיוחדות?</w:t>
      </w:r>
      <w:r>
        <w:rPr>
          <w:rFonts w:hint="cs"/>
          <w:rtl/>
        </w:rPr>
        <w:t xml:space="preserve"> קורבן שלמים הוא קודשים קלים ולכן גם הבעלים אוכלים ממנו. זהו קורבן תודה לה' שהחלקים שלו מתחלקים בין: המזבח (ה'), </w:t>
      </w:r>
      <w:proofErr w:type="spellStart"/>
      <w:r>
        <w:rPr>
          <w:rFonts w:hint="cs"/>
          <w:rtl/>
        </w:rPr>
        <w:t>הכהנים</w:t>
      </w:r>
      <w:proofErr w:type="spellEnd"/>
      <w:r>
        <w:rPr>
          <w:rFonts w:hint="cs"/>
          <w:rtl/>
        </w:rPr>
        <w:t xml:space="preserve"> והבעלים. </w:t>
      </w:r>
      <w:r w:rsidR="00A7203D">
        <w:rPr>
          <w:rFonts w:hint="cs"/>
          <w:rtl/>
        </w:rPr>
        <w:t xml:space="preserve">                                                  על פי רש"י- לכן נקרא קורבן זה שלמים- שעושה שלום בין המזבח </w:t>
      </w:r>
      <w:proofErr w:type="spellStart"/>
      <w:r w:rsidR="00A7203D">
        <w:rPr>
          <w:rFonts w:hint="cs"/>
          <w:rtl/>
        </w:rPr>
        <w:t>הכהנים</w:t>
      </w:r>
      <w:proofErr w:type="spellEnd"/>
      <w:r w:rsidR="00A7203D">
        <w:rPr>
          <w:rFonts w:hint="cs"/>
          <w:rtl/>
        </w:rPr>
        <w:t xml:space="preserve"> והבעלים. </w:t>
      </w:r>
    </w:p>
    <w:p w:rsidR="00E80DA0" w:rsidRDefault="00E80DA0" w:rsidP="00E80DA0">
      <w:pPr>
        <w:rPr>
          <w:rtl/>
        </w:rPr>
      </w:pPr>
    </w:p>
    <w:p w:rsidR="00E80DA0" w:rsidRPr="0003699E" w:rsidRDefault="00E80DA0" w:rsidP="00E80DA0">
      <w:pPr>
        <w:rPr>
          <w:b/>
          <w:bCs/>
          <w:u w:val="single"/>
          <w:rtl/>
        </w:rPr>
      </w:pPr>
      <w:r>
        <w:rPr>
          <w:rFonts w:hint="cs"/>
          <w:rtl/>
        </w:rPr>
        <w:t xml:space="preserve"> </w:t>
      </w:r>
    </w:p>
    <w:p w:rsidR="0003699E" w:rsidRDefault="0003699E">
      <w:pPr>
        <w:rPr>
          <w:rtl/>
        </w:rPr>
      </w:pPr>
      <w:r>
        <w:rPr>
          <w:rFonts w:hint="cs"/>
          <w:rtl/>
        </w:rPr>
        <w:t xml:space="preserve">ההבדל בין קודשי קודשים לקודשים קלים- לקודשים קלים יש דינים פחות חמורים כמו אפשר לשחוט בכל העזרה, גם מי שלא כהן יכול לאכול ממנו בטהרה, אפשר לאכול אותו בכל מחנה ישראל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(לא צריך להרחיב אפשר לתת דוגמא אחת)</w:t>
      </w:r>
    </w:p>
    <w:p w:rsidR="0003699E" w:rsidRDefault="0003699E">
      <w:pPr>
        <w:rPr>
          <w:rtl/>
        </w:rPr>
      </w:pPr>
    </w:p>
    <w:p w:rsidR="0003699E" w:rsidRPr="00A7203D" w:rsidRDefault="0003699E">
      <w:pPr>
        <w:rPr>
          <w:b/>
          <w:bCs/>
          <w:sz w:val="28"/>
          <w:szCs w:val="28"/>
          <w:rtl/>
        </w:rPr>
      </w:pPr>
      <w:r w:rsidRPr="00A7203D">
        <w:rPr>
          <w:rFonts w:hint="cs"/>
          <w:b/>
          <w:bCs/>
          <w:sz w:val="28"/>
          <w:szCs w:val="28"/>
          <w:u w:val="single"/>
          <w:rtl/>
        </w:rPr>
        <w:t>משימה במהלך השיעור:</w:t>
      </w:r>
      <w:r w:rsidRPr="00A7203D">
        <w:rPr>
          <w:rFonts w:hint="cs"/>
          <w:b/>
          <w:bCs/>
          <w:sz w:val="28"/>
          <w:szCs w:val="28"/>
          <w:rtl/>
        </w:rPr>
        <w:t xml:space="preserve"> כל ילד יכתוב לעצמו על מה הוא היה מביא קורבן שלמים אילו היה כי</w:t>
      </w:r>
      <w:r w:rsidR="00A7203D">
        <w:rPr>
          <w:rFonts w:hint="cs"/>
          <w:b/>
          <w:bCs/>
          <w:sz w:val="28"/>
          <w:szCs w:val="28"/>
          <w:rtl/>
        </w:rPr>
        <w:t>ו</w:t>
      </w:r>
      <w:r w:rsidRPr="00A7203D">
        <w:rPr>
          <w:rFonts w:hint="cs"/>
          <w:b/>
          <w:bCs/>
          <w:sz w:val="28"/>
          <w:szCs w:val="28"/>
          <w:rtl/>
        </w:rPr>
        <w:t>ם היום בית מקדש?</w:t>
      </w:r>
    </w:p>
    <w:p w:rsidR="0003699E" w:rsidRDefault="0003699E">
      <w:pPr>
        <w:rPr>
          <w:rtl/>
        </w:rPr>
      </w:pPr>
    </w:p>
    <w:p w:rsidR="0003699E" w:rsidRPr="00A7203D" w:rsidRDefault="0003699E">
      <w:pPr>
        <w:rPr>
          <w:b/>
          <w:bCs/>
          <w:sz w:val="40"/>
          <w:szCs w:val="40"/>
          <w:rtl/>
        </w:rPr>
      </w:pPr>
    </w:p>
    <w:p w:rsidR="0003699E" w:rsidRPr="00A7203D" w:rsidRDefault="0003699E">
      <w:pPr>
        <w:rPr>
          <w:b/>
          <w:bCs/>
          <w:sz w:val="40"/>
          <w:szCs w:val="40"/>
          <w:rtl/>
        </w:rPr>
      </w:pPr>
      <w:r w:rsidRPr="00A7203D">
        <w:rPr>
          <w:rFonts w:hint="cs"/>
          <w:b/>
          <w:bCs/>
          <w:sz w:val="40"/>
          <w:szCs w:val="40"/>
          <w:rtl/>
        </w:rPr>
        <w:t xml:space="preserve">מסרים מרכזים- הודיה לה', שלום בין כולם, </w:t>
      </w:r>
    </w:p>
    <w:p w:rsidR="0003699E" w:rsidRDefault="0003699E">
      <w:pPr>
        <w:rPr>
          <w:rtl/>
        </w:rPr>
      </w:pPr>
    </w:p>
    <w:p w:rsidR="0003699E" w:rsidRPr="00A7203D" w:rsidRDefault="0003699E">
      <w:pPr>
        <w:rPr>
          <w:b/>
          <w:bCs/>
          <w:sz w:val="32"/>
          <w:szCs w:val="32"/>
          <w:rtl/>
        </w:rPr>
      </w:pPr>
      <w:r w:rsidRPr="00A7203D">
        <w:rPr>
          <w:rFonts w:hint="cs"/>
          <w:b/>
          <w:bCs/>
          <w:sz w:val="32"/>
          <w:szCs w:val="32"/>
          <w:u w:val="single"/>
          <w:rtl/>
        </w:rPr>
        <w:t>שיעורי בית-</w:t>
      </w:r>
      <w:r w:rsidRPr="00A7203D">
        <w:rPr>
          <w:rFonts w:hint="cs"/>
          <w:b/>
          <w:bCs/>
          <w:sz w:val="32"/>
          <w:szCs w:val="32"/>
          <w:rtl/>
        </w:rPr>
        <w:t xml:space="preserve"> עמוד 24, ח'</w:t>
      </w:r>
    </w:p>
    <w:p w:rsidR="0003699E" w:rsidRDefault="0003699E">
      <w:pPr>
        <w:rPr>
          <w:rtl/>
        </w:rPr>
      </w:pPr>
    </w:p>
    <w:p w:rsidR="0003699E" w:rsidRPr="00A7203D" w:rsidRDefault="0003699E">
      <w:pPr>
        <w:rPr>
          <w:b/>
          <w:bCs/>
          <w:u w:val="single"/>
          <w:rtl/>
        </w:rPr>
      </w:pPr>
      <w:bookmarkStart w:id="0" w:name="_GoBack"/>
    </w:p>
    <w:p w:rsidR="00A7203D" w:rsidRPr="00A7203D" w:rsidRDefault="00A7203D">
      <w:pPr>
        <w:rPr>
          <w:b/>
          <w:bCs/>
          <w:u w:val="single"/>
          <w:rtl/>
        </w:rPr>
      </w:pPr>
    </w:p>
    <w:p w:rsidR="00A7203D" w:rsidRPr="00A7203D" w:rsidRDefault="00A7203D">
      <w:pPr>
        <w:rPr>
          <w:b/>
          <w:bCs/>
          <w:u w:val="single"/>
          <w:rtl/>
        </w:rPr>
      </w:pPr>
      <w:r w:rsidRPr="00A7203D">
        <w:rPr>
          <w:rFonts w:hint="cs"/>
          <w:b/>
          <w:bCs/>
          <w:u w:val="single"/>
          <w:rtl/>
        </w:rPr>
        <w:t>אם יש זמן ללמד אותן מזה שתי מתנות להן ארבע?</w:t>
      </w:r>
    </w:p>
    <w:bookmarkEnd w:id="0"/>
    <w:p w:rsidR="00A7203D" w:rsidRDefault="00A7203D" w:rsidP="00A7203D">
      <w:pPr>
        <w:rPr>
          <w:rtl/>
        </w:rPr>
      </w:pPr>
      <w:r>
        <w:rPr>
          <w:rFonts w:cs="Arial"/>
          <w:rtl/>
        </w:rPr>
        <w:t>שתי מתנות שהם ארבע, הוא כינוי למצוות נתינת הדם על קרנות המזבח, באופן שנותן רק על ידי שתי מתנות - נתינות, אך למעשה הדם נזרק על כל ארבע צדדי המזבח.</w:t>
      </w:r>
    </w:p>
    <w:p w:rsidR="00A7203D" w:rsidRPr="00A7203D" w:rsidRDefault="00A7203D" w:rsidP="00A7203D">
      <w:r>
        <w:rPr>
          <w:rFonts w:cs="Arial"/>
          <w:rtl/>
        </w:rPr>
        <w:t>מקום הנתינה הוא בקרנות - מזרחית צפונית, מערבית דרומית.</w:t>
      </w:r>
    </w:p>
    <w:sectPr w:rsidR="00A7203D" w:rsidRPr="00A7203D" w:rsidSect="00A514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9E"/>
    <w:rsid w:val="0003699E"/>
    <w:rsid w:val="00146B83"/>
    <w:rsid w:val="00A5147E"/>
    <w:rsid w:val="00A7203D"/>
    <w:rsid w:val="00E80DA0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2E2C"/>
  <w15:chartTrackingRefBased/>
  <w15:docId w15:val="{EA601F1A-0754-4AA9-96AF-F1110C1C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zeev</dc:creator>
  <cp:keywords/>
  <dc:description/>
  <cp:lastModifiedBy>zeev</cp:lastModifiedBy>
  <cp:revision>2</cp:revision>
  <dcterms:created xsi:type="dcterms:W3CDTF">2017-08-03T06:21:00Z</dcterms:created>
  <dcterms:modified xsi:type="dcterms:W3CDTF">2017-09-05T09:23:00Z</dcterms:modified>
</cp:coreProperties>
</file>