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06" w:rsidRPr="005B0428" w:rsidRDefault="000349F7" w:rsidP="00737B06">
      <w:pPr>
        <w:tabs>
          <w:tab w:val="left" w:pos="198"/>
          <w:tab w:val="left" w:pos="324"/>
        </w:tabs>
        <w:jc w:val="both"/>
        <w:rPr>
          <w:rFonts w:cs="Katsefet" w:hint="cs"/>
          <w:color w:val="0F243E" w:themeColor="text2" w:themeShade="80"/>
          <w:sz w:val="26"/>
          <w:szCs w:val="26"/>
          <w:rtl/>
        </w:rPr>
      </w:pPr>
      <w:r>
        <w:rPr>
          <w:rFonts w:cs="Katsefet" w:hint="cs"/>
          <w:noProof/>
          <w:color w:val="0F243E" w:themeColor="text2" w:themeShade="80"/>
          <w:sz w:val="26"/>
          <w:szCs w:val="26"/>
          <w:rtl/>
        </w:rPr>
        <w:pict>
          <v:shapetype id="_x0000_t202" coordsize="21600,21600" o:spt="202" path="m,l,21600r21600,l21600,xe">
            <v:stroke joinstyle="miter"/>
            <v:path gradientshapeok="t" o:connecttype="rect"/>
          </v:shapetype>
          <v:shape id="_x0000_s1026" type="#_x0000_t202" style="position:absolute;left:0;text-align:left;margin-left:-100.8pt;margin-top:-24pt;width:141pt;height:84.75pt;z-index:251660288" filled="f" stroked="f">
            <v:textbox>
              <w:txbxContent>
                <w:p w:rsidR="000349F7" w:rsidRDefault="000349F7">
                  <w:r>
                    <w:rPr>
                      <w:rFonts w:hint="cs"/>
                      <w:rtl/>
                    </w:rPr>
                    <w:t>פייגי צין - 6194868</w:t>
                  </w:r>
                </w:p>
              </w:txbxContent>
            </v:textbox>
            <w10:wrap anchorx="page"/>
          </v:shape>
        </w:pict>
      </w:r>
      <w:r w:rsidR="00737B06" w:rsidRPr="005B0428">
        <w:rPr>
          <w:rFonts w:cs="Katsefet" w:hint="cs"/>
          <w:color w:val="0F243E" w:themeColor="text2" w:themeShade="80"/>
          <w:sz w:val="26"/>
          <w:szCs w:val="26"/>
          <w:rtl/>
        </w:rPr>
        <w:t>בס"ד</w:t>
      </w:r>
    </w:p>
    <w:p w:rsidR="00737B06" w:rsidRPr="005B0428" w:rsidRDefault="00737B06" w:rsidP="00737B06">
      <w:pPr>
        <w:tabs>
          <w:tab w:val="left" w:pos="198"/>
          <w:tab w:val="left" w:pos="324"/>
        </w:tabs>
        <w:jc w:val="center"/>
        <w:rPr>
          <w:rFonts w:cs="Katsefet" w:hint="cs"/>
          <w:b/>
          <w:bCs/>
          <w:color w:val="0F243E" w:themeColor="text2" w:themeShade="80"/>
          <w:sz w:val="36"/>
          <w:szCs w:val="36"/>
          <w:u w:val="single"/>
          <w:rtl/>
        </w:rPr>
      </w:pPr>
      <w:r w:rsidRPr="005B0428">
        <w:rPr>
          <w:rFonts w:cs="Katsefet" w:hint="cs"/>
          <w:b/>
          <w:bCs/>
          <w:color w:val="0F243E" w:themeColor="text2" w:themeShade="80"/>
          <w:sz w:val="36"/>
          <w:szCs w:val="36"/>
          <w:u w:val="single"/>
          <w:rtl/>
        </w:rPr>
        <w:t>הנחליאלי</w:t>
      </w:r>
    </w:p>
    <w:p w:rsidR="00737B06" w:rsidRPr="005B0428" w:rsidRDefault="00737B06" w:rsidP="00737B06">
      <w:pPr>
        <w:tabs>
          <w:tab w:val="left" w:pos="198"/>
          <w:tab w:val="left" w:pos="324"/>
        </w:tabs>
        <w:jc w:val="both"/>
        <w:rPr>
          <w:rFonts w:cs="Katsefet" w:hint="cs"/>
          <w:color w:val="0F243E" w:themeColor="text2" w:themeShade="80"/>
          <w:sz w:val="26"/>
          <w:szCs w:val="26"/>
          <w:rtl/>
        </w:rPr>
      </w:pPr>
      <w:r w:rsidRPr="005B0428">
        <w:rPr>
          <w:rFonts w:cs="Katsefet" w:hint="cs"/>
          <w:color w:val="0F243E" w:themeColor="text2" w:themeShade="80"/>
          <w:sz w:val="26"/>
          <w:szCs w:val="26"/>
          <w:rtl/>
        </w:rPr>
        <w:t>מטרות לימודיות:</w:t>
      </w:r>
    </w:p>
    <w:p w:rsidR="002C08B2" w:rsidRDefault="00737B06" w:rsidP="002C08B2">
      <w:pPr>
        <w:pStyle w:val="a3"/>
        <w:numPr>
          <w:ilvl w:val="0"/>
          <w:numId w:val="1"/>
        </w:numPr>
        <w:tabs>
          <w:tab w:val="left" w:pos="198"/>
          <w:tab w:val="left" w:pos="324"/>
        </w:tabs>
        <w:jc w:val="both"/>
        <w:rPr>
          <w:rFonts w:cs="Katsefet" w:hint="cs"/>
          <w:color w:val="0F243E" w:themeColor="text2" w:themeShade="80"/>
          <w:sz w:val="26"/>
          <w:szCs w:val="26"/>
        </w:rPr>
      </w:pPr>
      <w:r w:rsidRPr="005B0428">
        <w:rPr>
          <w:rFonts w:cs="Katsefet" w:hint="cs"/>
          <w:color w:val="0F243E" w:themeColor="text2" w:themeShade="80"/>
          <w:sz w:val="26"/>
          <w:szCs w:val="26"/>
          <w:rtl/>
        </w:rPr>
        <w:t>התלמידה תדע אודות הנחליאלי:</w:t>
      </w:r>
      <w:r w:rsidR="002C08B2">
        <w:rPr>
          <w:rFonts w:cs="Katsefet" w:hint="cs"/>
          <w:color w:val="0F243E" w:themeColor="text2" w:themeShade="80"/>
          <w:sz w:val="26"/>
          <w:szCs w:val="26"/>
          <w:rtl/>
        </w:rPr>
        <w:t xml:space="preserve"> א.</w:t>
      </w:r>
      <w:r w:rsidRPr="005B0428">
        <w:rPr>
          <w:rFonts w:cs="Katsefet" w:hint="cs"/>
          <w:color w:val="0F243E" w:themeColor="text2" w:themeShade="80"/>
          <w:sz w:val="26"/>
          <w:szCs w:val="26"/>
          <w:rtl/>
        </w:rPr>
        <w:t xml:space="preserve"> הסבר לשמו</w:t>
      </w:r>
    </w:p>
    <w:p w:rsidR="002C08B2" w:rsidRDefault="00737B06" w:rsidP="002C08B2">
      <w:pPr>
        <w:pStyle w:val="a3"/>
        <w:numPr>
          <w:ilvl w:val="0"/>
          <w:numId w:val="4"/>
        </w:numPr>
        <w:tabs>
          <w:tab w:val="left" w:pos="198"/>
          <w:tab w:val="left" w:pos="324"/>
        </w:tabs>
        <w:jc w:val="both"/>
        <w:rPr>
          <w:rFonts w:cs="Katsefet" w:hint="cs"/>
          <w:color w:val="0F243E" w:themeColor="text2" w:themeShade="80"/>
          <w:sz w:val="26"/>
          <w:szCs w:val="26"/>
        </w:rPr>
      </w:pPr>
      <w:r w:rsidRPr="005B0428">
        <w:rPr>
          <w:rFonts w:cs="Katsefet" w:hint="cs"/>
          <w:color w:val="0F243E" w:themeColor="text2" w:themeShade="80"/>
          <w:sz w:val="26"/>
          <w:szCs w:val="26"/>
          <w:rtl/>
        </w:rPr>
        <w:t>סיבת בואו לארץ</w:t>
      </w:r>
    </w:p>
    <w:p w:rsidR="002C08B2" w:rsidRDefault="00737B06" w:rsidP="002C08B2">
      <w:pPr>
        <w:pStyle w:val="a3"/>
        <w:numPr>
          <w:ilvl w:val="0"/>
          <w:numId w:val="4"/>
        </w:numPr>
        <w:tabs>
          <w:tab w:val="left" w:pos="198"/>
          <w:tab w:val="left" w:pos="324"/>
        </w:tabs>
        <w:jc w:val="both"/>
        <w:rPr>
          <w:rFonts w:cs="Katsefet" w:hint="cs"/>
          <w:color w:val="0F243E" w:themeColor="text2" w:themeShade="80"/>
          <w:sz w:val="26"/>
          <w:szCs w:val="26"/>
        </w:rPr>
      </w:pPr>
      <w:r w:rsidRPr="005B0428">
        <w:rPr>
          <w:rFonts w:cs="Katsefet" w:hint="cs"/>
          <w:color w:val="0F243E" w:themeColor="text2" w:themeShade="80"/>
          <w:sz w:val="26"/>
          <w:szCs w:val="26"/>
          <w:rtl/>
        </w:rPr>
        <w:t>מזונו</w:t>
      </w:r>
    </w:p>
    <w:p w:rsidR="002C08B2" w:rsidRDefault="00737B06" w:rsidP="002C08B2">
      <w:pPr>
        <w:pStyle w:val="a3"/>
        <w:numPr>
          <w:ilvl w:val="0"/>
          <w:numId w:val="4"/>
        </w:numPr>
        <w:tabs>
          <w:tab w:val="left" w:pos="198"/>
          <w:tab w:val="left" w:pos="324"/>
        </w:tabs>
        <w:jc w:val="both"/>
        <w:rPr>
          <w:rFonts w:cs="Katsefet" w:hint="cs"/>
          <w:color w:val="0F243E" w:themeColor="text2" w:themeShade="80"/>
          <w:sz w:val="26"/>
          <w:szCs w:val="26"/>
        </w:rPr>
      </w:pPr>
      <w:r w:rsidRPr="005B0428">
        <w:rPr>
          <w:rFonts w:cs="Katsefet" w:hint="cs"/>
          <w:color w:val="0F243E" w:themeColor="text2" w:themeShade="80"/>
          <w:sz w:val="26"/>
          <w:szCs w:val="26"/>
          <w:rtl/>
        </w:rPr>
        <w:t>מקומו</w:t>
      </w:r>
    </w:p>
    <w:p w:rsidR="00737B06" w:rsidRPr="005B0428" w:rsidRDefault="00737B06" w:rsidP="002C08B2">
      <w:pPr>
        <w:pStyle w:val="a3"/>
        <w:numPr>
          <w:ilvl w:val="0"/>
          <w:numId w:val="4"/>
        </w:numPr>
        <w:tabs>
          <w:tab w:val="left" w:pos="198"/>
          <w:tab w:val="left" w:pos="324"/>
        </w:tabs>
        <w:jc w:val="both"/>
        <w:rPr>
          <w:rFonts w:cs="Katsefet" w:hint="cs"/>
          <w:color w:val="0F243E" w:themeColor="text2" w:themeShade="80"/>
          <w:sz w:val="26"/>
          <w:szCs w:val="26"/>
        </w:rPr>
      </w:pPr>
      <w:r w:rsidRPr="005B0428">
        <w:rPr>
          <w:rFonts w:cs="Katsefet" w:hint="cs"/>
          <w:color w:val="0F243E" w:themeColor="text2" w:themeShade="80"/>
          <w:sz w:val="26"/>
          <w:szCs w:val="26"/>
          <w:rtl/>
        </w:rPr>
        <w:t>התועלת.</w:t>
      </w:r>
    </w:p>
    <w:p w:rsidR="00737B06" w:rsidRPr="002C08B2" w:rsidRDefault="00737B06" w:rsidP="002C08B2">
      <w:pPr>
        <w:pStyle w:val="a3"/>
        <w:numPr>
          <w:ilvl w:val="0"/>
          <w:numId w:val="1"/>
        </w:numPr>
        <w:tabs>
          <w:tab w:val="left" w:pos="198"/>
          <w:tab w:val="left" w:pos="324"/>
        </w:tabs>
        <w:jc w:val="both"/>
        <w:rPr>
          <w:rFonts w:cs="Katsefet" w:hint="cs"/>
          <w:color w:val="0F243E" w:themeColor="text2" w:themeShade="80"/>
          <w:sz w:val="26"/>
          <w:szCs w:val="26"/>
        </w:rPr>
      </w:pPr>
      <w:r w:rsidRPr="002C08B2">
        <w:rPr>
          <w:rFonts w:cs="Katsefet" w:hint="cs"/>
          <w:color w:val="0F243E" w:themeColor="text2" w:themeShade="80"/>
          <w:sz w:val="26"/>
          <w:szCs w:val="26"/>
          <w:rtl/>
        </w:rPr>
        <w:t>התלמידה תכיר את איברי גופו של הנחליאלי והתאמתם לתפקידם.</w:t>
      </w:r>
    </w:p>
    <w:p w:rsidR="00737B06" w:rsidRPr="005B0428" w:rsidRDefault="00737B06" w:rsidP="00737B06">
      <w:pPr>
        <w:tabs>
          <w:tab w:val="left" w:pos="198"/>
          <w:tab w:val="left" w:pos="324"/>
        </w:tabs>
        <w:jc w:val="both"/>
        <w:rPr>
          <w:rFonts w:cs="Katsefet" w:hint="cs"/>
          <w:color w:val="0F243E" w:themeColor="text2" w:themeShade="80"/>
          <w:sz w:val="26"/>
          <w:szCs w:val="26"/>
          <w:rtl/>
        </w:rPr>
      </w:pPr>
      <w:r w:rsidRPr="005B0428">
        <w:rPr>
          <w:rFonts w:cs="Katsefet" w:hint="cs"/>
          <w:color w:val="0F243E" w:themeColor="text2" w:themeShade="80"/>
          <w:sz w:val="26"/>
          <w:szCs w:val="26"/>
          <w:rtl/>
        </w:rPr>
        <w:t>מטרות חינוכיות:</w:t>
      </w:r>
    </w:p>
    <w:p w:rsidR="00737B06" w:rsidRPr="005B0428" w:rsidRDefault="00737B06" w:rsidP="00737B06">
      <w:pPr>
        <w:pStyle w:val="a3"/>
        <w:numPr>
          <w:ilvl w:val="0"/>
          <w:numId w:val="2"/>
        </w:numPr>
        <w:tabs>
          <w:tab w:val="left" w:pos="198"/>
          <w:tab w:val="left" w:pos="324"/>
        </w:tabs>
        <w:jc w:val="both"/>
        <w:rPr>
          <w:rFonts w:cs="Katsefet" w:hint="cs"/>
          <w:color w:val="0F243E" w:themeColor="text2" w:themeShade="80"/>
          <w:sz w:val="26"/>
          <w:szCs w:val="26"/>
        </w:rPr>
      </w:pPr>
      <w:r w:rsidRPr="005B0428">
        <w:rPr>
          <w:rFonts w:cs="Katsefet" w:hint="cs"/>
          <w:color w:val="0F243E" w:themeColor="text2" w:themeShade="80"/>
          <w:sz w:val="26"/>
          <w:szCs w:val="26"/>
          <w:rtl/>
        </w:rPr>
        <w:t>התלמידה תתחנך לקבל אורחים בסבר פנים יפות.</w:t>
      </w:r>
    </w:p>
    <w:p w:rsidR="00737B06" w:rsidRPr="005B0428" w:rsidRDefault="00737B06" w:rsidP="00737B06">
      <w:pPr>
        <w:pStyle w:val="a3"/>
        <w:numPr>
          <w:ilvl w:val="0"/>
          <w:numId w:val="2"/>
        </w:numPr>
        <w:tabs>
          <w:tab w:val="left" w:pos="198"/>
          <w:tab w:val="left" w:pos="324"/>
        </w:tabs>
        <w:jc w:val="both"/>
        <w:rPr>
          <w:rFonts w:cs="Katsefet" w:hint="cs"/>
          <w:color w:val="0F243E" w:themeColor="text2" w:themeShade="80"/>
          <w:sz w:val="26"/>
          <w:szCs w:val="26"/>
        </w:rPr>
      </w:pPr>
      <w:r w:rsidRPr="005B0428">
        <w:rPr>
          <w:rFonts w:cs="Katsefet" w:hint="cs"/>
          <w:color w:val="0F243E" w:themeColor="text2" w:themeShade="80"/>
          <w:sz w:val="26"/>
          <w:szCs w:val="26"/>
          <w:rtl/>
        </w:rPr>
        <w:t>התלמידה תתפעם מפלאי הבריאה ע"י התבוננות מבנה גופו של הנחליאלי.</w:t>
      </w:r>
    </w:p>
    <w:p w:rsidR="00737B06" w:rsidRPr="005B0428" w:rsidRDefault="00737B06" w:rsidP="00737B06">
      <w:pPr>
        <w:tabs>
          <w:tab w:val="left" w:pos="198"/>
          <w:tab w:val="left" w:pos="324"/>
        </w:tabs>
        <w:jc w:val="both"/>
        <w:rPr>
          <w:rFonts w:cs="Katsefet" w:hint="cs"/>
          <w:color w:val="0F243E" w:themeColor="text2" w:themeShade="80"/>
          <w:sz w:val="26"/>
          <w:szCs w:val="26"/>
          <w:rtl/>
        </w:rPr>
      </w:pPr>
      <w:r w:rsidRPr="005B0428">
        <w:rPr>
          <w:rFonts w:cs="Katsefet" w:hint="cs"/>
          <w:color w:val="0F243E" w:themeColor="text2" w:themeShade="80"/>
          <w:sz w:val="26"/>
          <w:szCs w:val="26"/>
          <w:rtl/>
        </w:rPr>
        <w:t>מטרות פורמליות:</w:t>
      </w:r>
    </w:p>
    <w:p w:rsidR="00737B06" w:rsidRPr="005B0428" w:rsidRDefault="00737B06" w:rsidP="00737B06">
      <w:pPr>
        <w:pStyle w:val="a3"/>
        <w:numPr>
          <w:ilvl w:val="0"/>
          <w:numId w:val="3"/>
        </w:numPr>
        <w:tabs>
          <w:tab w:val="left" w:pos="198"/>
          <w:tab w:val="left" w:pos="324"/>
        </w:tabs>
        <w:jc w:val="both"/>
        <w:rPr>
          <w:rFonts w:cs="Katsefet" w:hint="cs"/>
          <w:color w:val="0F243E" w:themeColor="text2" w:themeShade="80"/>
          <w:sz w:val="26"/>
          <w:szCs w:val="26"/>
        </w:rPr>
      </w:pPr>
      <w:r w:rsidRPr="005B0428">
        <w:rPr>
          <w:rFonts w:cs="Katsefet" w:hint="cs"/>
          <w:color w:val="0F243E" w:themeColor="text2" w:themeShade="80"/>
          <w:sz w:val="26"/>
          <w:szCs w:val="26"/>
          <w:rtl/>
        </w:rPr>
        <w:t>פיתוח המוטוריקה העדינה באמצעות מיומנות של הדבקת מדבקות.</w:t>
      </w:r>
    </w:p>
    <w:p w:rsidR="00737B06" w:rsidRPr="005B0428" w:rsidRDefault="00737B06" w:rsidP="00737B06">
      <w:pPr>
        <w:pStyle w:val="a3"/>
        <w:numPr>
          <w:ilvl w:val="0"/>
          <w:numId w:val="3"/>
        </w:numPr>
        <w:tabs>
          <w:tab w:val="left" w:pos="198"/>
          <w:tab w:val="left" w:pos="324"/>
        </w:tabs>
        <w:jc w:val="both"/>
        <w:rPr>
          <w:rFonts w:cs="Katsefet"/>
          <w:color w:val="0F243E" w:themeColor="text2" w:themeShade="80"/>
          <w:sz w:val="26"/>
          <w:szCs w:val="26"/>
          <w:rtl/>
        </w:rPr>
      </w:pPr>
      <w:r w:rsidRPr="005B0428">
        <w:rPr>
          <w:rFonts w:cs="Katsefet" w:hint="cs"/>
          <w:color w:val="0F243E" w:themeColor="text2" w:themeShade="80"/>
          <w:sz w:val="26"/>
          <w:szCs w:val="26"/>
          <w:rtl/>
        </w:rPr>
        <w:t>פתוח כושר הדיוק ע"י הדבקות מדבקות לפי דגם.</w:t>
      </w:r>
    </w:p>
    <w:p w:rsidR="00737B06" w:rsidRPr="005B0428" w:rsidRDefault="00737B06" w:rsidP="00737B06">
      <w:pPr>
        <w:bidi w:val="0"/>
        <w:jc w:val="both"/>
        <w:rPr>
          <w:rFonts w:cs="Katsefet"/>
          <w:color w:val="0F243E" w:themeColor="text2" w:themeShade="80"/>
          <w:sz w:val="26"/>
          <w:szCs w:val="26"/>
        </w:rPr>
      </w:pPr>
      <w:r w:rsidRPr="005B0428">
        <w:rPr>
          <w:rFonts w:cs="Katsefet"/>
          <w:color w:val="0F243E" w:themeColor="text2" w:themeShade="80"/>
          <w:sz w:val="26"/>
          <w:szCs w:val="26"/>
          <w:rtl/>
        </w:rPr>
        <w:br w:type="page"/>
      </w:r>
    </w:p>
    <w:p w:rsidR="009210EE" w:rsidRPr="005B0428" w:rsidRDefault="00FC2B3E" w:rsidP="00737B06">
      <w:pPr>
        <w:tabs>
          <w:tab w:val="left" w:pos="198"/>
          <w:tab w:val="left" w:pos="324"/>
        </w:tabs>
        <w:jc w:val="both"/>
        <w:rPr>
          <w:rFonts w:cs="Katsefet" w:hint="cs"/>
          <w:color w:val="0F243E" w:themeColor="text2" w:themeShade="80"/>
          <w:sz w:val="26"/>
          <w:szCs w:val="26"/>
          <w:rtl/>
        </w:rPr>
      </w:pPr>
      <w:r w:rsidRPr="005B0428">
        <w:rPr>
          <w:rFonts w:cs="Katsefet" w:hint="cs"/>
          <w:color w:val="0F243E" w:themeColor="text2" w:themeShade="80"/>
          <w:sz w:val="26"/>
          <w:szCs w:val="26"/>
          <w:rtl/>
        </w:rPr>
        <w:lastRenderedPageBreak/>
        <w:t>בסיעתא דשמיא</w:t>
      </w:r>
    </w:p>
    <w:p w:rsidR="00FC2B3E" w:rsidRPr="005B0428" w:rsidRDefault="00FC2B3E" w:rsidP="00737B06">
      <w:pPr>
        <w:tabs>
          <w:tab w:val="left" w:pos="198"/>
          <w:tab w:val="left" w:pos="324"/>
        </w:tabs>
        <w:jc w:val="both"/>
        <w:rPr>
          <w:rFonts w:cs="Katsefet" w:hint="cs"/>
          <w:color w:val="0F243E" w:themeColor="text2" w:themeShade="80"/>
          <w:sz w:val="26"/>
          <w:szCs w:val="26"/>
          <w:rtl/>
        </w:rPr>
      </w:pPr>
      <w:r w:rsidRPr="005B0428">
        <w:rPr>
          <w:rFonts w:cs="Katsefet" w:hint="cs"/>
          <w:color w:val="0F243E" w:themeColor="text2" w:themeShade="80"/>
          <w:sz w:val="26"/>
          <w:szCs w:val="26"/>
          <w:rtl/>
        </w:rPr>
        <w:t>הנחליאלי</w:t>
      </w:r>
    </w:p>
    <w:p w:rsidR="00FC2B3E" w:rsidRPr="005B0428" w:rsidRDefault="00FC2B3E"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שלום בנות חמודות! היום יבוא אלינו לכ</w:t>
      </w:r>
      <w:r w:rsidR="0062371D" w:rsidRPr="005B0428">
        <w:rPr>
          <w:rFonts w:cs="Katsefet" w:hint="cs"/>
          <w:color w:val="0F243E" w:themeColor="text2" w:themeShade="80"/>
          <w:sz w:val="26"/>
          <w:szCs w:val="26"/>
          <w:rtl/>
        </w:rPr>
        <w:t>יתה אורח, אורח מארץ רחוקה רחוקה, ודרך ארוכה ארוכה.</w:t>
      </w:r>
    </w:p>
    <w:p w:rsidR="00FC2B3E" w:rsidRPr="005B0428" w:rsidRDefault="00FC2B3E"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ש. אתן רוצת שהוא יבא?</w:t>
      </w:r>
    </w:p>
    <w:p w:rsidR="00FC2B3E" w:rsidRPr="005B0428" w:rsidRDefault="00FC2B3E"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ת. כן</w:t>
      </w:r>
    </w:p>
    <w:p w:rsidR="00FC2B3E" w:rsidRPr="005B0428" w:rsidRDefault="00FC2B3E"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ש. איך נקבל את האורח? מה נגיד לו??</w:t>
      </w:r>
    </w:p>
    <w:p w:rsidR="00FC2B3E" w:rsidRPr="005B0428" w:rsidRDefault="00FC2B3E"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ת. "ברוך הבא" "שלום עליכם".</w:t>
      </w:r>
    </w:p>
    <w:p w:rsidR="00FC2B3E" w:rsidRPr="005B0428" w:rsidRDefault="00FC2B3E" w:rsidP="00737B06">
      <w:pPr>
        <w:tabs>
          <w:tab w:val="left" w:pos="198"/>
          <w:tab w:val="left" w:pos="324"/>
        </w:tabs>
        <w:ind w:left="198"/>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 xml:space="preserve">נכון, כך צריך לנהוג. אז עכשיו כל הבנות תעמודנה ותגדנה יפה </w:t>
      </w:r>
      <w:r w:rsidR="0062371D" w:rsidRPr="005B0428">
        <w:rPr>
          <w:rFonts w:cs="Katsefet" w:hint="cs"/>
          <w:color w:val="0F243E" w:themeColor="text2" w:themeShade="80"/>
          <w:sz w:val="26"/>
          <w:szCs w:val="26"/>
          <w:rtl/>
        </w:rPr>
        <w:t>ביחד וב</w:t>
      </w:r>
      <w:r w:rsidRPr="005B0428">
        <w:rPr>
          <w:rFonts w:cs="Katsefet" w:hint="cs"/>
          <w:color w:val="0F243E" w:themeColor="text2" w:themeShade="80"/>
          <w:sz w:val="26"/>
          <w:szCs w:val="26"/>
          <w:rtl/>
        </w:rPr>
        <w:t>קול 'ברוך הבא' ו'שלום עליכם</w:t>
      </w:r>
      <w:r w:rsidR="0062371D" w:rsidRPr="005B0428">
        <w:rPr>
          <w:rFonts w:cs="Katsefet" w:hint="cs"/>
          <w:color w:val="0F243E" w:themeColor="text2" w:themeShade="80"/>
          <w:sz w:val="26"/>
          <w:szCs w:val="26"/>
          <w:rtl/>
        </w:rPr>
        <w:t>'.</w:t>
      </w:r>
    </w:p>
    <w:p w:rsidR="0062371D" w:rsidRPr="005B0428" w:rsidRDefault="0062371D" w:rsidP="00737B06">
      <w:pPr>
        <w:tabs>
          <w:tab w:val="left" w:pos="198"/>
          <w:tab w:val="left" w:pos="324"/>
        </w:tabs>
        <w:ind w:left="198"/>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הבנות עושות כנדרש והמורה יוצאת להביא את האורח. משפחת נח</w:t>
      </w:r>
      <w:r w:rsidR="00BC3EAA" w:rsidRPr="005B0428">
        <w:rPr>
          <w:rFonts w:cs="Katsefet" w:hint="cs"/>
          <w:color w:val="0F243E" w:themeColor="text2" w:themeShade="80"/>
          <w:sz w:val="26"/>
          <w:szCs w:val="26"/>
          <w:rtl/>
        </w:rPr>
        <w:t>ל</w:t>
      </w:r>
      <w:r w:rsidRPr="005B0428">
        <w:rPr>
          <w:rFonts w:cs="Katsefet" w:hint="cs"/>
          <w:color w:val="0F243E" w:themeColor="text2" w:themeShade="80"/>
          <w:sz w:val="26"/>
          <w:szCs w:val="26"/>
          <w:rtl/>
        </w:rPr>
        <w:t>אלים אבא, אמא, וילד כשלראשם כובע ולצווארם צעיף.</w:t>
      </w:r>
    </w:p>
    <w:p w:rsidR="0062371D" w:rsidRPr="005B0428" w:rsidRDefault="0062371D"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ש. מי האורחים האלו? מי הגיע אלינו?</w:t>
      </w:r>
      <w:r w:rsidR="00BC3EAA" w:rsidRPr="005B0428">
        <w:rPr>
          <w:rFonts w:cs="Katsefet" w:hint="cs"/>
          <w:color w:val="0F243E" w:themeColor="text2" w:themeShade="80"/>
          <w:sz w:val="26"/>
          <w:szCs w:val="26"/>
          <w:rtl/>
        </w:rPr>
        <w:t xml:space="preserve"> משהיא יודעת?</w:t>
      </w:r>
    </w:p>
    <w:p w:rsidR="0062371D" w:rsidRPr="005B0428" w:rsidRDefault="00BC3EAA"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ת. נחל</w:t>
      </w:r>
      <w:r w:rsidR="0062371D" w:rsidRPr="005B0428">
        <w:rPr>
          <w:rFonts w:cs="Katsefet" w:hint="cs"/>
          <w:color w:val="0F243E" w:themeColor="text2" w:themeShade="80"/>
          <w:sz w:val="26"/>
          <w:szCs w:val="26"/>
          <w:rtl/>
        </w:rPr>
        <w:t>אלי, 3 נח</w:t>
      </w:r>
      <w:r w:rsidRPr="005B0428">
        <w:rPr>
          <w:rFonts w:cs="Katsefet" w:hint="cs"/>
          <w:color w:val="0F243E" w:themeColor="text2" w:themeShade="80"/>
          <w:sz w:val="26"/>
          <w:szCs w:val="26"/>
          <w:rtl/>
        </w:rPr>
        <w:t>ל</w:t>
      </w:r>
      <w:r w:rsidR="0062371D" w:rsidRPr="005B0428">
        <w:rPr>
          <w:rFonts w:cs="Katsefet" w:hint="cs"/>
          <w:color w:val="0F243E" w:themeColor="text2" w:themeShade="80"/>
          <w:sz w:val="26"/>
          <w:szCs w:val="26"/>
          <w:rtl/>
        </w:rPr>
        <w:t>אלים.</w:t>
      </w:r>
    </w:p>
    <w:p w:rsidR="00BC3EAA" w:rsidRPr="005B0428" w:rsidRDefault="0062371D" w:rsidP="00737B06">
      <w:pPr>
        <w:tabs>
          <w:tab w:val="left" w:pos="198"/>
          <w:tab w:val="left" w:pos="324"/>
        </w:tabs>
        <w:ind w:left="198"/>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נכו</w:t>
      </w:r>
      <w:r w:rsidR="00BC3EAA" w:rsidRPr="005B0428">
        <w:rPr>
          <w:rFonts w:cs="Katsefet" w:hint="cs"/>
          <w:color w:val="0F243E" w:themeColor="text2" w:themeShade="80"/>
          <w:sz w:val="26"/>
          <w:szCs w:val="26"/>
          <w:rtl/>
        </w:rPr>
        <w:t>ן הגיעו אלינו משפחה של נחל</w:t>
      </w:r>
      <w:r w:rsidRPr="005B0428">
        <w:rPr>
          <w:rFonts w:cs="Katsefet" w:hint="cs"/>
          <w:color w:val="0F243E" w:themeColor="text2" w:themeShade="80"/>
          <w:sz w:val="26"/>
          <w:szCs w:val="26"/>
          <w:rtl/>
        </w:rPr>
        <w:t>אלים אבא 'נח</w:t>
      </w:r>
      <w:r w:rsidR="00BC3EAA" w:rsidRPr="005B0428">
        <w:rPr>
          <w:rFonts w:cs="Katsefet" w:hint="cs"/>
          <w:color w:val="0F243E" w:themeColor="text2" w:themeShade="80"/>
          <w:sz w:val="26"/>
          <w:szCs w:val="26"/>
          <w:rtl/>
        </w:rPr>
        <w:t>ל</w:t>
      </w:r>
      <w:r w:rsidRPr="005B0428">
        <w:rPr>
          <w:rFonts w:cs="Katsefet" w:hint="cs"/>
          <w:color w:val="0F243E" w:themeColor="text2" w:themeShade="80"/>
          <w:sz w:val="26"/>
          <w:szCs w:val="26"/>
          <w:rtl/>
        </w:rPr>
        <w:t>אל', אמא 'נח</w:t>
      </w:r>
      <w:r w:rsidR="00BC3EAA" w:rsidRPr="005B0428">
        <w:rPr>
          <w:rFonts w:cs="Katsefet" w:hint="cs"/>
          <w:color w:val="0F243E" w:themeColor="text2" w:themeShade="80"/>
          <w:sz w:val="26"/>
          <w:szCs w:val="26"/>
          <w:rtl/>
        </w:rPr>
        <w:t>ל</w:t>
      </w:r>
      <w:r w:rsidRPr="005B0428">
        <w:rPr>
          <w:rFonts w:cs="Katsefet" w:hint="cs"/>
          <w:color w:val="0F243E" w:themeColor="text2" w:themeShade="80"/>
          <w:sz w:val="26"/>
          <w:szCs w:val="26"/>
          <w:rtl/>
        </w:rPr>
        <w:t>אלה' והילד 'נח</w:t>
      </w:r>
      <w:r w:rsidR="00BC3EAA" w:rsidRPr="005B0428">
        <w:rPr>
          <w:rFonts w:cs="Katsefet" w:hint="cs"/>
          <w:color w:val="0F243E" w:themeColor="text2" w:themeShade="80"/>
          <w:sz w:val="26"/>
          <w:szCs w:val="26"/>
          <w:rtl/>
        </w:rPr>
        <w:t>ל</w:t>
      </w:r>
      <w:r w:rsidRPr="005B0428">
        <w:rPr>
          <w:rFonts w:cs="Katsefet" w:hint="cs"/>
          <w:color w:val="0F243E" w:themeColor="text2" w:themeShade="80"/>
          <w:sz w:val="26"/>
          <w:szCs w:val="26"/>
          <w:rtl/>
        </w:rPr>
        <w:t>אלי'</w:t>
      </w:r>
      <w:r w:rsidR="00BC3EAA" w:rsidRPr="005B0428">
        <w:rPr>
          <w:rFonts w:cs="Katsefet" w:hint="cs"/>
          <w:color w:val="0F243E" w:themeColor="text2" w:themeShade="80"/>
          <w:sz w:val="26"/>
          <w:szCs w:val="26"/>
          <w:rtl/>
        </w:rPr>
        <w:t xml:space="preserve">. </w:t>
      </w:r>
    </w:p>
    <w:p w:rsidR="00BC3EAA" w:rsidRPr="005B0428" w:rsidRDefault="00BC3EAA"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ש. מה אתן רוצות לשאול את האורחים?</w:t>
      </w:r>
    </w:p>
    <w:p w:rsidR="00BC3EAA" w:rsidRPr="005B0428" w:rsidRDefault="00BC3EAA"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ת. מאיפה באתם? איפה תשנו? למה יש לכם כובע וצעיף?</w:t>
      </w:r>
    </w:p>
    <w:p w:rsidR="00BC3EAA" w:rsidRPr="005B0428" w:rsidRDefault="00BC3EAA" w:rsidP="002C08B2">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ab/>
        <w:t xml:space="preserve">יפה מאד, יש לכם הרבה שאלות ובעזרת ה' אני </w:t>
      </w:r>
      <w:r w:rsidR="002C08B2">
        <w:rPr>
          <w:rFonts w:cs="Katsefet" w:hint="cs"/>
          <w:color w:val="0F243E" w:themeColor="text2" w:themeShade="80"/>
          <w:sz w:val="26"/>
          <w:szCs w:val="26"/>
          <w:rtl/>
        </w:rPr>
        <w:t>א</w:t>
      </w:r>
      <w:r w:rsidRPr="005B0428">
        <w:rPr>
          <w:rFonts w:cs="Katsefet" w:hint="cs"/>
          <w:color w:val="0F243E" w:themeColor="text2" w:themeShade="80"/>
          <w:sz w:val="26"/>
          <w:szCs w:val="26"/>
          <w:rtl/>
        </w:rPr>
        <w:t>ענה לכם עליה</w:t>
      </w:r>
      <w:r w:rsidR="002C08B2">
        <w:rPr>
          <w:rFonts w:cs="Katsefet" w:hint="cs"/>
          <w:color w:val="0F243E" w:themeColor="text2" w:themeShade="80"/>
          <w:sz w:val="26"/>
          <w:szCs w:val="26"/>
          <w:rtl/>
        </w:rPr>
        <w:t>ן</w:t>
      </w:r>
      <w:r w:rsidRPr="005B0428">
        <w:rPr>
          <w:rFonts w:cs="Katsefet" w:hint="cs"/>
          <w:color w:val="0F243E" w:themeColor="text2" w:themeShade="80"/>
          <w:sz w:val="26"/>
          <w:szCs w:val="26"/>
          <w:rtl/>
        </w:rPr>
        <w:t xml:space="preserve">. </w:t>
      </w:r>
    </w:p>
    <w:p w:rsidR="00210694" w:rsidRPr="005B0428" w:rsidRDefault="00BC3EAA" w:rsidP="002C08B2">
      <w:pPr>
        <w:tabs>
          <w:tab w:val="left" w:pos="198"/>
          <w:tab w:val="left" w:pos="324"/>
        </w:tabs>
        <w:ind w:left="198"/>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 xml:space="preserve">בארץ רחוקה גרה המשפחה הזו של הנחלאלים בטוב ובנעימים היו קמים בבקר קופצים ושמחים ומחפשים אוכל </w:t>
      </w:r>
      <w:r w:rsidRPr="005B0428">
        <w:rPr>
          <w:rFonts w:cs="Katsefet"/>
          <w:color w:val="0F243E" w:themeColor="text2" w:themeShade="80"/>
          <w:sz w:val="26"/>
          <w:szCs w:val="26"/>
          <w:rtl/>
        </w:rPr>
        <w:t>–</w:t>
      </w:r>
      <w:r w:rsidRPr="005B0428">
        <w:rPr>
          <w:rFonts w:cs="Katsefet" w:hint="cs"/>
          <w:color w:val="0F243E" w:themeColor="text2" w:themeShade="80"/>
          <w:sz w:val="26"/>
          <w:szCs w:val="26"/>
          <w:rtl/>
        </w:rPr>
        <w:t xml:space="preserve"> ז'וקים, תולעים וזרעונים.</w:t>
      </w:r>
      <w:r w:rsidR="00402DBA" w:rsidRPr="005B0428">
        <w:rPr>
          <w:rFonts w:cs="Katsefet" w:hint="cs"/>
          <w:color w:val="0F243E" w:themeColor="text2" w:themeShade="80"/>
          <w:sz w:val="26"/>
          <w:szCs w:val="26"/>
          <w:rtl/>
        </w:rPr>
        <w:t xml:space="preserve"> אותם היו </w:t>
      </w:r>
      <w:r w:rsidR="00210694" w:rsidRPr="005B0428">
        <w:rPr>
          <w:rFonts w:cs="Katsefet" w:hint="cs"/>
          <w:color w:val="0F243E" w:themeColor="text2" w:themeShade="80"/>
          <w:sz w:val="26"/>
          <w:szCs w:val="26"/>
          <w:rtl/>
        </w:rPr>
        <w:t>ת</w:t>
      </w:r>
      <w:r w:rsidR="00402DBA" w:rsidRPr="005B0428">
        <w:rPr>
          <w:rFonts w:cs="Katsefet" w:hint="cs"/>
          <w:color w:val="0F243E" w:themeColor="text2" w:themeShade="80"/>
          <w:sz w:val="26"/>
          <w:szCs w:val="26"/>
          <w:rtl/>
        </w:rPr>
        <w:t>ופשים עם המקור,</w:t>
      </w:r>
      <w:r w:rsidRPr="005B0428">
        <w:rPr>
          <w:rFonts w:cs="Katsefet" w:hint="cs"/>
          <w:color w:val="0F243E" w:themeColor="text2" w:themeShade="80"/>
          <w:sz w:val="26"/>
          <w:szCs w:val="26"/>
          <w:rtl/>
        </w:rPr>
        <w:t xml:space="preserve"> אוכלים</w:t>
      </w:r>
      <w:r w:rsidR="00402DBA" w:rsidRPr="005B0428">
        <w:rPr>
          <w:rFonts w:cs="Katsefet" w:hint="cs"/>
          <w:color w:val="0F243E" w:themeColor="text2" w:themeShade="80"/>
          <w:sz w:val="26"/>
          <w:szCs w:val="26"/>
          <w:rtl/>
        </w:rPr>
        <w:t>,</w:t>
      </w:r>
      <w:r w:rsidRPr="005B0428">
        <w:rPr>
          <w:rFonts w:cs="Katsefet" w:hint="cs"/>
          <w:color w:val="0F243E" w:themeColor="text2" w:themeShade="80"/>
          <w:sz w:val="26"/>
          <w:szCs w:val="26"/>
          <w:rtl/>
        </w:rPr>
        <w:t xml:space="preserve"> </w:t>
      </w:r>
      <w:r w:rsidR="00402DBA" w:rsidRPr="005B0428">
        <w:rPr>
          <w:rFonts w:cs="Katsefet" w:hint="cs"/>
          <w:color w:val="0F243E" w:themeColor="text2" w:themeShade="80"/>
          <w:sz w:val="26"/>
          <w:szCs w:val="26"/>
          <w:rtl/>
        </w:rPr>
        <w:t>שבעים ואח"כ היו מקפצים ליד הנחל. בוקר אחד התעורר נחליאלי וכמו כל יום הלך לחפש אוכל, ניסה לחפש עם המקור הארוך אבל ה</w:t>
      </w:r>
      <w:r w:rsidR="00310FB4" w:rsidRPr="005B0428">
        <w:rPr>
          <w:rFonts w:cs="Katsefet" w:hint="cs"/>
          <w:color w:val="0F243E" w:themeColor="text2" w:themeShade="80"/>
          <w:sz w:val="26"/>
          <w:szCs w:val="26"/>
          <w:rtl/>
        </w:rPr>
        <w:t>יה לו מאד קשה. אתן יודעות למה? בגלל שאדמה והחול הפכו לקרח. ולנחנאלי המסכן כאב כבר המקור כי היה לו מא</w:t>
      </w:r>
      <w:r w:rsidR="00210694" w:rsidRPr="005B0428">
        <w:rPr>
          <w:rFonts w:cs="Katsefet" w:hint="cs"/>
          <w:color w:val="0F243E" w:themeColor="text2" w:themeShade="80"/>
          <w:sz w:val="26"/>
          <w:szCs w:val="26"/>
          <w:rtl/>
        </w:rPr>
        <w:t>ד</w:t>
      </w:r>
      <w:r w:rsidR="00310FB4" w:rsidRPr="005B0428">
        <w:rPr>
          <w:rFonts w:cs="Katsefet" w:hint="cs"/>
          <w:color w:val="0F243E" w:themeColor="text2" w:themeShade="80"/>
          <w:sz w:val="26"/>
          <w:szCs w:val="26"/>
          <w:rtl/>
        </w:rPr>
        <w:t xml:space="preserve"> קשה לשבור את הקרח ולנסות למצוא אוכל. </w:t>
      </w:r>
      <w:r w:rsidR="00210694" w:rsidRPr="005B0428">
        <w:rPr>
          <w:rFonts w:cs="Katsefet" w:hint="cs"/>
          <w:color w:val="0F243E" w:themeColor="text2" w:themeShade="80"/>
          <w:sz w:val="26"/>
          <w:szCs w:val="26"/>
          <w:rtl/>
        </w:rPr>
        <w:t xml:space="preserve">גם היה לו מאד קר. </w:t>
      </w:r>
    </w:p>
    <w:p w:rsidR="00210694" w:rsidRPr="005B0428" w:rsidRDefault="00210694"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ש. מישהיא יודעת ממה הקרח?</w:t>
      </w:r>
    </w:p>
    <w:p w:rsidR="00210694" w:rsidRPr="005B0428" w:rsidRDefault="00210694"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ת. מהשלג.</w:t>
      </w:r>
    </w:p>
    <w:p w:rsidR="00D039D8" w:rsidRPr="005B0428" w:rsidRDefault="00D039D8"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תמונה של שלג</w:t>
      </w:r>
    </w:p>
    <w:p w:rsidR="00310FB4" w:rsidRPr="005B0428" w:rsidRDefault="00210694" w:rsidP="002C08B2">
      <w:pPr>
        <w:tabs>
          <w:tab w:val="left" w:pos="198"/>
          <w:tab w:val="left" w:pos="324"/>
        </w:tabs>
        <w:ind w:left="198"/>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 xml:space="preserve">נכון, </w:t>
      </w:r>
      <w:r w:rsidR="002C08B2" w:rsidRPr="005B0428">
        <w:rPr>
          <w:rFonts w:cs="Katsefet" w:hint="cs"/>
          <w:color w:val="0F243E" w:themeColor="text2" w:themeShade="80"/>
          <w:sz w:val="26"/>
          <w:szCs w:val="26"/>
          <w:rtl/>
        </w:rPr>
        <w:t xml:space="preserve">בלילה </w:t>
      </w:r>
      <w:r w:rsidRPr="005B0428">
        <w:rPr>
          <w:rFonts w:cs="Katsefet" w:hint="cs"/>
          <w:color w:val="0F243E" w:themeColor="text2" w:themeShade="80"/>
          <w:sz w:val="26"/>
          <w:szCs w:val="26"/>
          <w:rtl/>
        </w:rPr>
        <w:t>ירד שלג</w:t>
      </w:r>
      <w:r w:rsidR="002C08B2">
        <w:rPr>
          <w:rFonts w:cs="Katsefet" w:hint="cs"/>
          <w:color w:val="0F243E" w:themeColor="text2" w:themeShade="80"/>
          <w:sz w:val="26"/>
          <w:szCs w:val="26"/>
          <w:rtl/>
        </w:rPr>
        <w:t xml:space="preserve"> </w:t>
      </w:r>
      <w:r w:rsidRPr="005B0428">
        <w:rPr>
          <w:rFonts w:cs="Katsefet" w:hint="cs"/>
          <w:color w:val="0F243E" w:themeColor="text2" w:themeShade="80"/>
          <w:sz w:val="26"/>
          <w:szCs w:val="26"/>
          <w:rtl/>
        </w:rPr>
        <w:t>רב מאד, השלג הסתיר את החול והפך לקרח. כשראה זאת הנח</w:t>
      </w:r>
      <w:r w:rsidR="002C08B2">
        <w:rPr>
          <w:rFonts w:cs="Katsefet" w:hint="cs"/>
          <w:color w:val="0F243E" w:themeColor="text2" w:themeShade="80"/>
          <w:sz w:val="26"/>
          <w:szCs w:val="26"/>
          <w:rtl/>
        </w:rPr>
        <w:t>לי</w:t>
      </w:r>
      <w:r w:rsidRPr="005B0428">
        <w:rPr>
          <w:rFonts w:cs="Katsefet" w:hint="cs"/>
          <w:color w:val="0F243E" w:themeColor="text2" w:themeShade="80"/>
          <w:sz w:val="26"/>
          <w:szCs w:val="26"/>
          <w:rtl/>
        </w:rPr>
        <w:t xml:space="preserve">אלי </w:t>
      </w:r>
      <w:r w:rsidR="00310FB4" w:rsidRPr="005B0428">
        <w:rPr>
          <w:rFonts w:cs="Katsefet" w:hint="cs"/>
          <w:color w:val="0F243E" w:themeColor="text2" w:themeShade="80"/>
          <w:sz w:val="26"/>
          <w:szCs w:val="26"/>
          <w:rtl/>
        </w:rPr>
        <w:t xml:space="preserve">שאולי לפחות ילך לנחל, ליד המים שם הוא תמיד משחק עם החברים שלו </w:t>
      </w:r>
      <w:r w:rsidR="002C08B2">
        <w:rPr>
          <w:rFonts w:cs="Katsefet" w:hint="cs"/>
          <w:color w:val="0F243E" w:themeColor="text2" w:themeShade="80"/>
          <w:sz w:val="26"/>
          <w:szCs w:val="26"/>
          <w:rtl/>
        </w:rPr>
        <w:t>ת</w:t>
      </w:r>
      <w:r w:rsidR="00310FB4" w:rsidRPr="005B0428">
        <w:rPr>
          <w:rFonts w:cs="Katsefet" w:hint="cs"/>
          <w:color w:val="0F243E" w:themeColor="text2" w:themeShade="80"/>
          <w:sz w:val="26"/>
          <w:szCs w:val="26"/>
          <w:rtl/>
        </w:rPr>
        <w:t xml:space="preserve">ופסת ומחבואים, </w:t>
      </w:r>
      <w:r w:rsidRPr="005B0428">
        <w:rPr>
          <w:rFonts w:cs="Katsefet" w:hint="cs"/>
          <w:color w:val="0F243E" w:themeColor="text2" w:themeShade="80"/>
          <w:sz w:val="26"/>
          <w:szCs w:val="26"/>
          <w:rtl/>
        </w:rPr>
        <w:t>וככה הוא יוכל להתחמם. אבל כשהגיע לנחל בכלל לא מצא את החברים שלו, וגם המים שבנחל נהיו קרח. נחנאלי היה מאד עצוב.</w:t>
      </w:r>
    </w:p>
    <w:p w:rsidR="00210694" w:rsidRPr="005B0428" w:rsidRDefault="00210694" w:rsidP="002C08B2">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ש. למה נח</w:t>
      </w:r>
      <w:r w:rsidR="002C08B2">
        <w:rPr>
          <w:rFonts w:cs="Katsefet" w:hint="cs"/>
          <w:color w:val="0F243E" w:themeColor="text2" w:themeShade="80"/>
          <w:sz w:val="26"/>
          <w:szCs w:val="26"/>
          <w:rtl/>
        </w:rPr>
        <w:t>לי</w:t>
      </w:r>
      <w:r w:rsidRPr="005B0428">
        <w:rPr>
          <w:rFonts w:cs="Katsefet" w:hint="cs"/>
          <w:color w:val="0F243E" w:themeColor="text2" w:themeShade="80"/>
          <w:sz w:val="26"/>
          <w:szCs w:val="26"/>
          <w:rtl/>
        </w:rPr>
        <w:t>אלי היה עצוב?</w:t>
      </w:r>
    </w:p>
    <w:p w:rsidR="00210694" w:rsidRPr="005B0428" w:rsidRDefault="00210694"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lastRenderedPageBreak/>
        <w:t>ת. כי היה לו קר, ו</w:t>
      </w:r>
      <w:r w:rsidR="002C08B2">
        <w:rPr>
          <w:rFonts w:cs="Katsefet" w:hint="cs"/>
          <w:color w:val="0F243E" w:themeColor="text2" w:themeShade="80"/>
          <w:sz w:val="26"/>
          <w:szCs w:val="26"/>
          <w:rtl/>
        </w:rPr>
        <w:t xml:space="preserve">הוא היה </w:t>
      </w:r>
      <w:r w:rsidRPr="005B0428">
        <w:rPr>
          <w:rFonts w:cs="Katsefet" w:hint="cs"/>
          <w:color w:val="0F243E" w:themeColor="text2" w:themeShade="80"/>
          <w:sz w:val="26"/>
          <w:szCs w:val="26"/>
          <w:rtl/>
        </w:rPr>
        <w:t>רעב ובלי חברים.</w:t>
      </w:r>
    </w:p>
    <w:p w:rsidR="00210694" w:rsidRPr="005B0428" w:rsidRDefault="00210694" w:rsidP="002C08B2">
      <w:pPr>
        <w:tabs>
          <w:tab w:val="left" w:pos="198"/>
          <w:tab w:val="left" w:pos="324"/>
        </w:tabs>
        <w:ind w:left="198"/>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עצוב ובוכה הגיע נח</w:t>
      </w:r>
      <w:r w:rsidR="002C08B2">
        <w:rPr>
          <w:rFonts w:cs="Katsefet" w:hint="cs"/>
          <w:color w:val="0F243E" w:themeColor="text2" w:themeShade="80"/>
          <w:sz w:val="26"/>
          <w:szCs w:val="26"/>
          <w:rtl/>
        </w:rPr>
        <w:t>לי</w:t>
      </w:r>
      <w:r w:rsidRPr="005B0428">
        <w:rPr>
          <w:rFonts w:cs="Katsefet" w:hint="cs"/>
          <w:color w:val="0F243E" w:themeColor="text2" w:themeShade="80"/>
          <w:sz w:val="26"/>
          <w:szCs w:val="26"/>
          <w:rtl/>
        </w:rPr>
        <w:t xml:space="preserve">אלי לאמא ואמר: מאמי, קר לי, אני רעב ואני לא מוצא אוכל וגם לא ראיתי את החברים. </w:t>
      </w:r>
    </w:p>
    <w:p w:rsidR="00210694" w:rsidRPr="005B0428" w:rsidRDefault="00210694" w:rsidP="002C08B2">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ש. מה אתן חושבות ענתה/אמרה אמא לנח</w:t>
      </w:r>
      <w:r w:rsidR="002C08B2">
        <w:rPr>
          <w:rFonts w:cs="Katsefet" w:hint="cs"/>
          <w:color w:val="0F243E" w:themeColor="text2" w:themeShade="80"/>
          <w:sz w:val="26"/>
          <w:szCs w:val="26"/>
          <w:rtl/>
        </w:rPr>
        <w:t>לי</w:t>
      </w:r>
      <w:r w:rsidRPr="005B0428">
        <w:rPr>
          <w:rFonts w:cs="Katsefet" w:hint="cs"/>
          <w:color w:val="0F243E" w:themeColor="text2" w:themeShade="80"/>
          <w:sz w:val="26"/>
          <w:szCs w:val="26"/>
          <w:rtl/>
        </w:rPr>
        <w:t>אלי?</w:t>
      </w:r>
    </w:p>
    <w:p w:rsidR="00210694" w:rsidRPr="005B0428" w:rsidRDefault="00210694"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ת. תשובות שונות.</w:t>
      </w:r>
    </w:p>
    <w:p w:rsidR="00210694" w:rsidRPr="005B0428" w:rsidRDefault="00210694" w:rsidP="002C08B2">
      <w:pPr>
        <w:tabs>
          <w:tab w:val="left" w:pos="198"/>
          <w:tab w:val="left" w:pos="324"/>
        </w:tabs>
        <w:ind w:left="198"/>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אמא נח</w:t>
      </w:r>
      <w:r w:rsidR="002C08B2">
        <w:rPr>
          <w:rFonts w:cs="Katsefet" w:hint="cs"/>
          <w:color w:val="0F243E" w:themeColor="text2" w:themeShade="80"/>
          <w:sz w:val="26"/>
          <w:szCs w:val="26"/>
          <w:rtl/>
        </w:rPr>
        <w:t>לי</w:t>
      </w:r>
      <w:r w:rsidRPr="005B0428">
        <w:rPr>
          <w:rFonts w:cs="Katsefet" w:hint="cs"/>
          <w:color w:val="0F243E" w:themeColor="text2" w:themeShade="80"/>
          <w:sz w:val="26"/>
          <w:szCs w:val="26"/>
          <w:rtl/>
        </w:rPr>
        <w:t>אלה אמרה לילד שהגיע החורף ובארץ שהם נמצאים מאד קר בחורף  ויורד מאד הרבה שלג ולכן הולכים לעוף לארץ אחרת.</w:t>
      </w:r>
    </w:p>
    <w:p w:rsidR="00210694" w:rsidRPr="005B0428" w:rsidRDefault="00210694"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ש. משהי יודעת לאיזה ארץ הם ינדדו?</w:t>
      </w:r>
    </w:p>
    <w:p w:rsidR="00210694" w:rsidRPr="005B0428" w:rsidRDefault="00210694"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ת. לארץ ישראל.</w:t>
      </w:r>
    </w:p>
    <w:p w:rsidR="00210694" w:rsidRPr="005B0428" w:rsidRDefault="00210694"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ab/>
        <w:t>יפה מאד. וכך ה</w:t>
      </w:r>
      <w:r w:rsidR="00D039D8" w:rsidRPr="005B0428">
        <w:rPr>
          <w:rFonts w:cs="Katsefet" w:hint="cs"/>
          <w:color w:val="0F243E" w:themeColor="text2" w:themeShade="80"/>
          <w:sz w:val="26"/>
          <w:szCs w:val="26"/>
          <w:rtl/>
        </w:rPr>
        <w:t>יה.</w:t>
      </w:r>
    </w:p>
    <w:p w:rsidR="00D039D8" w:rsidRPr="005B0428" w:rsidRDefault="00D039D8" w:rsidP="002C08B2">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 xml:space="preserve">ש. האם בארץ שלנו, בארץ ישראל יורד </w:t>
      </w:r>
      <w:r w:rsidR="002C08B2">
        <w:rPr>
          <w:rFonts w:cs="Katsefet" w:hint="cs"/>
          <w:color w:val="0F243E" w:themeColor="text2" w:themeShade="80"/>
          <w:sz w:val="26"/>
          <w:szCs w:val="26"/>
          <w:rtl/>
        </w:rPr>
        <w:t>בחורף</w:t>
      </w:r>
      <w:r w:rsidRPr="005B0428">
        <w:rPr>
          <w:rFonts w:cs="Katsefet" w:hint="cs"/>
          <w:color w:val="0F243E" w:themeColor="text2" w:themeShade="80"/>
          <w:sz w:val="26"/>
          <w:szCs w:val="26"/>
          <w:rtl/>
        </w:rPr>
        <w:t xml:space="preserve"> שלג וקר?</w:t>
      </w:r>
    </w:p>
    <w:p w:rsidR="00D039D8" w:rsidRPr="005B0428" w:rsidRDefault="00D039D8"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ת. לא.</w:t>
      </w:r>
    </w:p>
    <w:p w:rsidR="00D039D8" w:rsidRPr="005B0428" w:rsidRDefault="00D039D8"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 xml:space="preserve"> </w:t>
      </w:r>
      <w:r w:rsidRPr="005B0428">
        <w:rPr>
          <w:rFonts w:cs="Katsefet" w:hint="cs"/>
          <w:color w:val="0F243E" w:themeColor="text2" w:themeShade="80"/>
          <w:sz w:val="26"/>
          <w:szCs w:val="26"/>
          <w:rtl/>
        </w:rPr>
        <w:tab/>
        <w:t>נכון, אתמול זרחה השמש והיום לא כל כך קר, אצלינו עוד לא חורף.</w:t>
      </w:r>
    </w:p>
    <w:p w:rsidR="00D039D8" w:rsidRPr="005B0428" w:rsidRDefault="00D039D8"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ש. באיזו עונה אנו נמצעים?</w:t>
      </w:r>
    </w:p>
    <w:p w:rsidR="00D039D8" w:rsidRPr="005B0428" w:rsidRDefault="00D039D8"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ת. עונת הסתיו.</w:t>
      </w:r>
    </w:p>
    <w:p w:rsidR="00D039D8" w:rsidRPr="005B0428" w:rsidRDefault="00D039D8" w:rsidP="001606C1">
      <w:pPr>
        <w:tabs>
          <w:tab w:val="left" w:pos="198"/>
          <w:tab w:val="left" w:pos="324"/>
        </w:tabs>
        <w:ind w:left="198"/>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ab/>
        <w:t xml:space="preserve">ולכן הוא בא אלינו. </w:t>
      </w:r>
      <w:r w:rsidR="001606C1">
        <w:rPr>
          <w:rFonts w:cs="Katsefet" w:hint="cs"/>
          <w:color w:val="0F243E" w:themeColor="text2" w:themeShade="80"/>
          <w:sz w:val="26"/>
          <w:szCs w:val="26"/>
          <w:rtl/>
        </w:rPr>
        <w:t>ה</w:t>
      </w:r>
      <w:r w:rsidRPr="005B0428">
        <w:rPr>
          <w:rFonts w:cs="Katsefet" w:hint="cs"/>
          <w:color w:val="0F243E" w:themeColor="text2" w:themeShade="80"/>
          <w:sz w:val="26"/>
          <w:szCs w:val="26"/>
          <w:rtl/>
        </w:rPr>
        <w:t>נח</w:t>
      </w:r>
      <w:r w:rsidR="001606C1">
        <w:rPr>
          <w:rFonts w:cs="Katsefet" w:hint="cs"/>
          <w:color w:val="0F243E" w:themeColor="text2" w:themeShade="80"/>
          <w:sz w:val="26"/>
          <w:szCs w:val="26"/>
          <w:rtl/>
        </w:rPr>
        <w:t>לי</w:t>
      </w:r>
      <w:r w:rsidRPr="005B0428">
        <w:rPr>
          <w:rFonts w:cs="Katsefet" w:hint="cs"/>
          <w:color w:val="0F243E" w:themeColor="text2" w:themeShade="80"/>
          <w:sz w:val="26"/>
          <w:szCs w:val="26"/>
          <w:rtl/>
        </w:rPr>
        <w:t>אלי מגיע אלינו בתחילת הסתיו, בחודש תשרי, הוא נודד עם כל הנחלאלים.</w:t>
      </w:r>
    </w:p>
    <w:p w:rsidR="00D039D8" w:rsidRPr="005B0428" w:rsidRDefault="00D039D8"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 xml:space="preserve">ש. ומתי הוא יחזור הביתה? </w:t>
      </w:r>
    </w:p>
    <w:p w:rsidR="00193597" w:rsidRPr="005B0428" w:rsidRDefault="00D039D8"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ת. כשכבר לא יהיה קר כל כך בארץ שלהם.</w:t>
      </w:r>
    </w:p>
    <w:p w:rsidR="00193597" w:rsidRPr="005B0428" w:rsidRDefault="00D039D8" w:rsidP="00737B06">
      <w:pPr>
        <w:tabs>
          <w:tab w:val="left" w:pos="198"/>
          <w:tab w:val="left" w:pos="324"/>
        </w:tabs>
        <w:ind w:left="198"/>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הנחלאלי יחזור בחזרה לארץ שלו בחודש ניסן כשכבר לא כל כך קר.</w:t>
      </w:r>
      <w:r w:rsidR="00193597" w:rsidRPr="005B0428">
        <w:rPr>
          <w:rFonts w:cs="Katsefet" w:hint="cs"/>
          <w:color w:val="0F243E" w:themeColor="text2" w:themeShade="80"/>
          <w:sz w:val="26"/>
          <w:szCs w:val="26"/>
          <w:rtl/>
        </w:rPr>
        <w:t xml:space="preserve"> אז אתן כבר יודעות למה הגיע אלינו הנחליאלי. </w:t>
      </w:r>
    </w:p>
    <w:p w:rsidR="00193597" w:rsidRPr="005B0428" w:rsidRDefault="00193597"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b/>
          <w:bCs/>
          <w:color w:val="0F243E" w:themeColor="text2" w:themeShade="80"/>
          <w:sz w:val="26"/>
          <w:szCs w:val="26"/>
          <w:rtl/>
        </w:rPr>
        <w:t>תמונה של נחליאלי על שפת נחל</w:t>
      </w:r>
      <w:r w:rsidRPr="005B0428">
        <w:rPr>
          <w:rFonts w:cs="Katsefet" w:hint="cs"/>
          <w:color w:val="0F243E" w:themeColor="text2" w:themeShade="80"/>
          <w:sz w:val="26"/>
          <w:szCs w:val="26"/>
          <w:rtl/>
        </w:rPr>
        <w:t xml:space="preserve">.  </w:t>
      </w:r>
    </w:p>
    <w:p w:rsidR="00193597" w:rsidRPr="005B0428" w:rsidRDefault="00193597"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ש. מה אתן רואות בתמונה?</w:t>
      </w:r>
    </w:p>
    <w:p w:rsidR="00193597" w:rsidRPr="005B0428" w:rsidRDefault="00193597"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ת. נחליאלי על שפת הנחל.</w:t>
      </w:r>
    </w:p>
    <w:p w:rsidR="00193597" w:rsidRPr="005B0428" w:rsidRDefault="00193597"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ab/>
        <w:t>הנחליאלי גם ליד הנחל ולכן קוראים לו נחליאלי.</w:t>
      </w:r>
    </w:p>
    <w:p w:rsidR="00193597" w:rsidRPr="005B0428" w:rsidRDefault="00193597"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ש. איזו מילה אנחנו שומעים במילה נחליאלי?</w:t>
      </w:r>
    </w:p>
    <w:p w:rsidR="00193597" w:rsidRPr="005B0428" w:rsidRDefault="00193597"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ת. נחל.</w:t>
      </w:r>
    </w:p>
    <w:p w:rsidR="00193597" w:rsidRPr="005B0428" w:rsidRDefault="00193597"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ש. אז למה קוראים לו נחליאלי?</w:t>
      </w:r>
    </w:p>
    <w:p w:rsidR="00193597" w:rsidRPr="005B0428" w:rsidRDefault="00193597" w:rsidP="001606C1">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ת. כי הוא גר ליד נחל. ו</w:t>
      </w:r>
      <w:r w:rsidR="001606C1">
        <w:rPr>
          <w:rFonts w:cs="Katsefet" w:hint="cs"/>
          <w:color w:val="0F243E" w:themeColor="text2" w:themeShade="80"/>
          <w:sz w:val="26"/>
          <w:szCs w:val="26"/>
          <w:rtl/>
        </w:rPr>
        <w:t>ב</w:t>
      </w:r>
      <w:r w:rsidRPr="005B0428">
        <w:rPr>
          <w:rFonts w:cs="Katsefet" w:hint="cs"/>
          <w:color w:val="0F243E" w:themeColor="text2" w:themeShade="80"/>
          <w:sz w:val="26"/>
          <w:szCs w:val="26"/>
          <w:rtl/>
        </w:rPr>
        <w:t>מילה נחליאלי שומעים נחל.</w:t>
      </w:r>
    </w:p>
    <w:p w:rsidR="00193597" w:rsidRPr="005B0428" w:rsidRDefault="00737B06"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ab/>
      </w:r>
      <w:r w:rsidR="00193597" w:rsidRPr="005B0428">
        <w:rPr>
          <w:rFonts w:cs="Katsefet" w:hint="cs"/>
          <w:color w:val="0F243E" w:themeColor="text2" w:themeShade="80"/>
          <w:sz w:val="26"/>
          <w:szCs w:val="26"/>
          <w:rtl/>
        </w:rPr>
        <w:t xml:space="preserve">סיפרתי לכן שהנחליאלי מגיע מארץ רחוקה, </w:t>
      </w:r>
    </w:p>
    <w:p w:rsidR="00193597" w:rsidRPr="005B0428" w:rsidRDefault="00193597"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ש.</w:t>
      </w:r>
      <w:r w:rsidR="00737B06" w:rsidRPr="005B0428">
        <w:rPr>
          <w:rFonts w:cs="Katsefet" w:hint="cs"/>
          <w:color w:val="0F243E" w:themeColor="text2" w:themeShade="80"/>
          <w:sz w:val="26"/>
          <w:szCs w:val="26"/>
          <w:rtl/>
        </w:rPr>
        <w:t xml:space="preserve"> </w:t>
      </w:r>
      <w:r w:rsidRPr="005B0428">
        <w:rPr>
          <w:rFonts w:cs="Katsefet" w:hint="cs"/>
          <w:color w:val="0F243E" w:themeColor="text2" w:themeShade="80"/>
          <w:sz w:val="26"/>
          <w:szCs w:val="26"/>
          <w:rtl/>
        </w:rPr>
        <w:t>איך הנחליאלי מגיע?</w:t>
      </w:r>
      <w:r w:rsidR="00FB7F6D" w:rsidRPr="005B0428">
        <w:rPr>
          <w:rFonts w:cs="Katsefet" w:hint="cs"/>
          <w:color w:val="0F243E" w:themeColor="text2" w:themeShade="80"/>
          <w:sz w:val="26"/>
          <w:szCs w:val="26"/>
          <w:rtl/>
        </w:rPr>
        <w:t xml:space="preserve"> הוא נוסע באוירון? מפליג באוניה?</w:t>
      </w:r>
    </w:p>
    <w:p w:rsidR="00FB7F6D" w:rsidRPr="005B0428" w:rsidRDefault="00FB7F6D"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ת. לא הוא עף עם הכנפיים.</w:t>
      </w:r>
    </w:p>
    <w:p w:rsidR="00FB7F6D" w:rsidRPr="005B0428" w:rsidRDefault="00FB7F6D"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 xml:space="preserve">ש. ולנחליאלי יש כח לעוף כל כך הרבה?  </w:t>
      </w:r>
    </w:p>
    <w:p w:rsidR="00FB7F6D" w:rsidRPr="005B0428" w:rsidRDefault="00FB7F6D"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ת. לא, הוא יכול ליפול באמצע הדרך.</w:t>
      </w:r>
    </w:p>
    <w:p w:rsidR="00FB7F6D" w:rsidRPr="005B0428" w:rsidRDefault="001606C1" w:rsidP="001606C1">
      <w:pPr>
        <w:tabs>
          <w:tab w:val="left" w:pos="198"/>
          <w:tab w:val="left" w:pos="324"/>
        </w:tabs>
        <w:ind w:left="198"/>
        <w:contextualSpacing/>
        <w:jc w:val="both"/>
        <w:rPr>
          <w:rFonts w:cs="Katsefet" w:hint="cs"/>
          <w:color w:val="0F243E" w:themeColor="text2" w:themeShade="80"/>
          <w:sz w:val="26"/>
          <w:szCs w:val="26"/>
          <w:rtl/>
        </w:rPr>
      </w:pPr>
      <w:r>
        <w:rPr>
          <w:rFonts w:cs="Katsefet" w:hint="cs"/>
          <w:color w:val="0F243E" w:themeColor="text2" w:themeShade="80"/>
          <w:sz w:val="26"/>
          <w:szCs w:val="26"/>
          <w:rtl/>
        </w:rPr>
        <w:t>נכון, הדרך היא ארוכה מאד הים הוא גדול מאד וצריך הרבה לעוף ויש הרבה סכנות בדרך. יכול לפגוע בו מטוס וכמובן גם מאד להתעייף וליפול.</w:t>
      </w:r>
      <w:r w:rsidR="00385323" w:rsidRPr="005B0428">
        <w:rPr>
          <w:rFonts w:cs="Katsefet" w:hint="cs"/>
          <w:color w:val="0F243E" w:themeColor="text2" w:themeShade="80"/>
          <w:sz w:val="26"/>
          <w:szCs w:val="26"/>
          <w:rtl/>
        </w:rPr>
        <w:t xml:space="preserve"> </w:t>
      </w:r>
      <w:r>
        <w:rPr>
          <w:rFonts w:cs="Katsefet" w:hint="cs"/>
          <w:color w:val="0F243E" w:themeColor="text2" w:themeShade="80"/>
          <w:sz w:val="26"/>
          <w:szCs w:val="26"/>
          <w:rtl/>
        </w:rPr>
        <w:t>ו</w:t>
      </w:r>
      <w:r w:rsidR="00385323" w:rsidRPr="005B0428">
        <w:rPr>
          <w:rFonts w:cs="Katsefet" w:hint="cs"/>
          <w:color w:val="0F243E" w:themeColor="text2" w:themeShade="80"/>
          <w:sz w:val="26"/>
          <w:szCs w:val="26"/>
          <w:rtl/>
        </w:rPr>
        <w:t xml:space="preserve">באמת </w:t>
      </w:r>
      <w:r>
        <w:rPr>
          <w:rFonts w:cs="Katsefet" w:hint="cs"/>
          <w:color w:val="0F243E" w:themeColor="text2" w:themeShade="80"/>
          <w:sz w:val="26"/>
          <w:szCs w:val="26"/>
          <w:rtl/>
        </w:rPr>
        <w:lastRenderedPageBreak/>
        <w:t>ניראה שאין לו הרבה כח, הוא קטן ו</w:t>
      </w:r>
      <w:r w:rsidR="00385323" w:rsidRPr="005B0428">
        <w:rPr>
          <w:rFonts w:cs="Katsefet" w:hint="cs"/>
          <w:color w:val="0F243E" w:themeColor="text2" w:themeShade="80"/>
          <w:sz w:val="26"/>
          <w:szCs w:val="26"/>
          <w:rtl/>
        </w:rPr>
        <w:t>נראה חלש. אבל הקב"ה נתן לו כח מיוחד כדי שיוכל לעוף בלי ליפול</w:t>
      </w:r>
      <w:r>
        <w:rPr>
          <w:rFonts w:cs="Katsefet" w:hint="cs"/>
          <w:color w:val="0F243E" w:themeColor="text2" w:themeShade="80"/>
          <w:sz w:val="26"/>
          <w:szCs w:val="26"/>
          <w:rtl/>
        </w:rPr>
        <w:t>.</w:t>
      </w:r>
      <w:r w:rsidR="00385323" w:rsidRPr="005B0428">
        <w:rPr>
          <w:rFonts w:cs="Katsefet" w:hint="cs"/>
          <w:color w:val="0F243E" w:themeColor="text2" w:themeShade="80"/>
          <w:sz w:val="26"/>
          <w:szCs w:val="26"/>
          <w:rtl/>
        </w:rPr>
        <w:t xml:space="preserve"> </w:t>
      </w:r>
      <w:r>
        <w:rPr>
          <w:rFonts w:cs="Katsefet" w:hint="cs"/>
          <w:color w:val="0F243E" w:themeColor="text2" w:themeShade="80"/>
          <w:sz w:val="26"/>
          <w:szCs w:val="26"/>
          <w:rtl/>
        </w:rPr>
        <w:t xml:space="preserve">וכשהנחליאלי בכל זאת מתעייף </w:t>
      </w:r>
      <w:r>
        <w:rPr>
          <w:rFonts w:cs="Katsefet"/>
          <w:color w:val="0F243E" w:themeColor="text2" w:themeShade="80"/>
          <w:sz w:val="26"/>
          <w:szCs w:val="26"/>
          <w:rtl/>
        </w:rPr>
        <w:t>–</w:t>
      </w:r>
      <w:r>
        <w:rPr>
          <w:rFonts w:cs="Katsefet" w:hint="cs"/>
          <w:color w:val="0F243E" w:themeColor="text2" w:themeShade="80"/>
          <w:sz w:val="26"/>
          <w:szCs w:val="26"/>
          <w:rtl/>
        </w:rPr>
        <w:t xml:space="preserve"> אז </w:t>
      </w:r>
      <w:r w:rsidR="00385323" w:rsidRPr="005B0428">
        <w:rPr>
          <w:rFonts w:cs="Katsefet" w:hint="cs"/>
          <w:color w:val="0F243E" w:themeColor="text2" w:themeShade="80"/>
          <w:sz w:val="26"/>
          <w:szCs w:val="26"/>
          <w:rtl/>
        </w:rPr>
        <w:t>כשהוא עובר מעל הים ורואה אוניה הוא נח עליה ואח"כ ממשיך בדרכו.</w:t>
      </w:r>
    </w:p>
    <w:p w:rsidR="00385323" w:rsidRPr="005B0428" w:rsidRDefault="00737B06"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ab/>
      </w:r>
      <w:r w:rsidR="00385323" w:rsidRPr="005B0428">
        <w:rPr>
          <w:rFonts w:cs="Katsefet" w:hint="cs"/>
          <w:color w:val="0F243E" w:themeColor="text2" w:themeShade="80"/>
          <w:sz w:val="26"/>
          <w:szCs w:val="26"/>
          <w:rtl/>
        </w:rPr>
        <w:t>כשאחד הנחליאלים חולה או עייף חבריו עוזרים לו ע"י ששמים אותו על גבם.</w:t>
      </w:r>
    </w:p>
    <w:p w:rsidR="00385323" w:rsidRPr="005B0428" w:rsidRDefault="00385323"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ש. אם אנחנו רוצות להגיע למקום מסוים ואיננו יודעות את הדרך, מה אנו יכולות לעשות?</w:t>
      </w:r>
    </w:p>
    <w:p w:rsidR="00385323" w:rsidRPr="005B0428" w:rsidRDefault="00385323"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ת. לקחת מפה, לשאול.</w:t>
      </w:r>
    </w:p>
    <w:p w:rsidR="00385323" w:rsidRPr="005B0428" w:rsidRDefault="00385323"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ש. הנחליאלי יכול לעשות זאת?</w:t>
      </w:r>
    </w:p>
    <w:p w:rsidR="00385323" w:rsidRPr="005B0428" w:rsidRDefault="00385323"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ת. לא</w:t>
      </w:r>
    </w:p>
    <w:p w:rsidR="00385323" w:rsidRPr="005B0428" w:rsidRDefault="00385323" w:rsidP="00737B06">
      <w:pPr>
        <w:tabs>
          <w:tab w:val="left" w:pos="198"/>
          <w:tab w:val="left" w:pos="324"/>
        </w:tabs>
        <w:ind w:left="198"/>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אם כך, כיצד הוא יודע את הדרך הארוכה מארצו הרחוקה עד ארצינו? יש לנחליאלי חוש מיוחד מהקב"ה וזה אחד מהחסדים שהקב"ה עושה איתו.</w:t>
      </w:r>
    </w:p>
    <w:p w:rsidR="00385323" w:rsidRPr="005B0428" w:rsidRDefault="00385323"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ש. מישהיא זוכרת מהסיפור שסיפרתי לכן בהתחלה, מה אוכל הנחליאלי?</w:t>
      </w:r>
    </w:p>
    <w:p w:rsidR="00385323" w:rsidRPr="005B0428" w:rsidRDefault="00385323"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ת. זוקים, זרעונים.</w:t>
      </w:r>
    </w:p>
    <w:p w:rsidR="00385323" w:rsidRPr="0084241E" w:rsidRDefault="004012CC" w:rsidP="00737B06">
      <w:pPr>
        <w:tabs>
          <w:tab w:val="left" w:pos="198"/>
          <w:tab w:val="left" w:pos="324"/>
        </w:tabs>
        <w:contextualSpacing/>
        <w:jc w:val="both"/>
        <w:rPr>
          <w:rFonts w:cs="Katsefet" w:hint="cs"/>
          <w:b/>
          <w:bCs/>
          <w:color w:val="0F243E" w:themeColor="text2" w:themeShade="80"/>
          <w:sz w:val="26"/>
          <w:szCs w:val="26"/>
          <w:rtl/>
        </w:rPr>
      </w:pPr>
      <w:r w:rsidRPr="0084241E">
        <w:rPr>
          <w:rFonts w:cs="Katsefet" w:hint="cs"/>
          <w:b/>
          <w:bCs/>
          <w:color w:val="0F243E" w:themeColor="text2" w:themeShade="80"/>
          <w:sz w:val="26"/>
          <w:szCs w:val="26"/>
          <w:rtl/>
        </w:rPr>
        <w:t>תמונה של איכר בשדה</w:t>
      </w:r>
    </w:p>
    <w:p w:rsidR="004012CC" w:rsidRPr="005B0428" w:rsidRDefault="004012CC" w:rsidP="00737B06">
      <w:pPr>
        <w:tabs>
          <w:tab w:val="left" w:pos="198"/>
          <w:tab w:val="left" w:pos="324"/>
        </w:tabs>
        <w:ind w:left="198"/>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בתקופת הסתו האיכר עובד קשה באדמה. הוא חורש אותה ורוצה לזרוע בה זרעים. התולעים והזוקים מפריעים לאיכר.</w:t>
      </w:r>
    </w:p>
    <w:p w:rsidR="004012CC" w:rsidRPr="005B0428" w:rsidRDefault="004012CC"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ש. מישהיא מצאה פעם תולעת בתפוח?</w:t>
      </w:r>
    </w:p>
    <w:p w:rsidR="004012CC" w:rsidRPr="005B0428" w:rsidRDefault="004012CC"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ת. כן</w:t>
      </w:r>
    </w:p>
    <w:p w:rsidR="004012CC" w:rsidRPr="005B0428" w:rsidRDefault="004012CC" w:rsidP="00737B06">
      <w:pPr>
        <w:tabs>
          <w:tab w:val="left" w:pos="198"/>
          <w:tab w:val="left" w:pos="324"/>
        </w:tabs>
        <w:ind w:left="198"/>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התולעת אוכלת את התפוח ומקלקלת אותו. האכר לא רוצה שבשדה שלו יהיו תולעים וז'וקים.</w:t>
      </w:r>
    </w:p>
    <w:p w:rsidR="004012CC" w:rsidRPr="005B0428" w:rsidRDefault="004012CC"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ש. מי עוזר לו לסלק אותם?</w:t>
      </w:r>
    </w:p>
    <w:p w:rsidR="004012CC" w:rsidRPr="005B0428" w:rsidRDefault="004012CC"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ת. הנחליאלי.</w:t>
      </w:r>
    </w:p>
    <w:p w:rsidR="004012CC" w:rsidRPr="005B0428" w:rsidRDefault="004012CC"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ש. כיצד?</w:t>
      </w:r>
    </w:p>
    <w:p w:rsidR="004012CC" w:rsidRPr="005B0428" w:rsidRDefault="004012CC"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ת. הוא אוכל אותם ואז הם לא מפריעים לאכר.</w:t>
      </w:r>
    </w:p>
    <w:p w:rsidR="004012CC" w:rsidRDefault="00737B06"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ab/>
      </w:r>
      <w:r w:rsidR="004012CC" w:rsidRPr="005B0428">
        <w:rPr>
          <w:rFonts w:cs="Katsefet" w:hint="cs"/>
          <w:color w:val="0F243E" w:themeColor="text2" w:themeShade="80"/>
          <w:sz w:val="26"/>
          <w:szCs w:val="26"/>
          <w:rtl/>
        </w:rPr>
        <w:t>אם כן הנחליאלי מביא לנו תועלת בזה שאוכל את המזיקים בשדה.</w:t>
      </w:r>
    </w:p>
    <w:p w:rsidR="0084241E" w:rsidRDefault="0084241E" w:rsidP="00737B06">
      <w:pPr>
        <w:tabs>
          <w:tab w:val="left" w:pos="198"/>
          <w:tab w:val="left" w:pos="324"/>
        </w:tabs>
        <w:contextualSpacing/>
        <w:jc w:val="both"/>
        <w:rPr>
          <w:rFonts w:cs="Katsefet" w:hint="cs"/>
          <w:color w:val="0F243E" w:themeColor="text2" w:themeShade="80"/>
          <w:sz w:val="28"/>
          <w:szCs w:val="28"/>
          <w:u w:val="single"/>
          <w:rtl/>
        </w:rPr>
      </w:pPr>
      <w:r w:rsidRPr="0084241E">
        <w:rPr>
          <w:rFonts w:cs="Katsefet" w:hint="cs"/>
          <w:color w:val="0F243E" w:themeColor="text2" w:themeShade="80"/>
          <w:sz w:val="28"/>
          <w:szCs w:val="28"/>
          <w:u w:val="single"/>
          <w:rtl/>
        </w:rPr>
        <w:t>פעילות</w:t>
      </w:r>
    </w:p>
    <w:p w:rsidR="0084241E" w:rsidRPr="00E14812" w:rsidRDefault="0084241E" w:rsidP="00737B06">
      <w:pPr>
        <w:tabs>
          <w:tab w:val="left" w:pos="198"/>
          <w:tab w:val="left" w:pos="324"/>
        </w:tabs>
        <w:contextualSpacing/>
        <w:jc w:val="both"/>
        <w:rPr>
          <w:rFonts w:cs="Katsefet" w:hint="cs"/>
          <w:color w:val="0F243E" w:themeColor="text2" w:themeShade="80"/>
          <w:sz w:val="26"/>
          <w:szCs w:val="26"/>
          <w:rtl/>
        </w:rPr>
      </w:pPr>
      <w:r w:rsidRPr="00E14812">
        <w:rPr>
          <w:rFonts w:cs="Katsefet" w:hint="cs"/>
          <w:color w:val="0F243E" w:themeColor="text2" w:themeShade="80"/>
          <w:sz w:val="26"/>
          <w:szCs w:val="26"/>
          <w:rtl/>
        </w:rPr>
        <w:tab/>
        <w:t>אני מראה לכן כעת מילים, עליכן לקרא את המילה ואח"כ אצמיד אותן ללוח.</w:t>
      </w:r>
    </w:p>
    <w:p w:rsidR="0084241E" w:rsidRPr="00E14812" w:rsidRDefault="0084241E" w:rsidP="00737B06">
      <w:pPr>
        <w:tabs>
          <w:tab w:val="left" w:pos="198"/>
          <w:tab w:val="left" w:pos="324"/>
        </w:tabs>
        <w:contextualSpacing/>
        <w:jc w:val="both"/>
        <w:rPr>
          <w:rFonts w:cs="Katsefet" w:hint="cs"/>
          <w:color w:val="0F243E" w:themeColor="text2" w:themeShade="80"/>
          <w:sz w:val="26"/>
          <w:szCs w:val="26"/>
          <w:rtl/>
        </w:rPr>
      </w:pPr>
      <w:r w:rsidRPr="00E14812">
        <w:rPr>
          <w:rFonts w:cs="Katsefet" w:hint="cs"/>
          <w:color w:val="0F243E" w:themeColor="text2" w:themeShade="80"/>
          <w:sz w:val="26"/>
          <w:szCs w:val="26"/>
          <w:rtl/>
        </w:rPr>
        <w:tab/>
        <w:t>המילים: עזר, בכה, נח, נחת, קם, קפץ, קר, עף.</w:t>
      </w:r>
    </w:p>
    <w:p w:rsidR="0084241E" w:rsidRPr="00E14812" w:rsidRDefault="0084241E" w:rsidP="0084241E">
      <w:pPr>
        <w:tabs>
          <w:tab w:val="left" w:pos="198"/>
          <w:tab w:val="left" w:pos="324"/>
        </w:tabs>
        <w:ind w:left="198"/>
        <w:contextualSpacing/>
        <w:jc w:val="both"/>
        <w:rPr>
          <w:rFonts w:cs="Katsefet" w:hint="cs"/>
          <w:color w:val="0F243E" w:themeColor="text2" w:themeShade="80"/>
          <w:sz w:val="26"/>
          <w:szCs w:val="26"/>
          <w:rtl/>
        </w:rPr>
      </w:pPr>
      <w:r w:rsidRPr="00E14812">
        <w:rPr>
          <w:rFonts w:cs="Katsefet" w:hint="cs"/>
          <w:color w:val="0F243E" w:themeColor="text2" w:themeShade="80"/>
          <w:sz w:val="26"/>
          <w:szCs w:val="26"/>
          <w:rtl/>
        </w:rPr>
        <w:tab/>
        <w:t>כל המילים שעל הלוח הם השלבים של הסיפור שסיפרנו אודות הנחליאלי. בואו ונסדר אותן על הלוח. דבר ראשון הנחליאלי קם בבוקר.</w:t>
      </w:r>
    </w:p>
    <w:p w:rsidR="0084241E" w:rsidRPr="00E14812" w:rsidRDefault="0084241E" w:rsidP="0084241E">
      <w:pPr>
        <w:tabs>
          <w:tab w:val="left" w:pos="198"/>
          <w:tab w:val="left" w:pos="324"/>
        </w:tabs>
        <w:contextualSpacing/>
        <w:jc w:val="both"/>
        <w:rPr>
          <w:rFonts w:cs="Katsefet" w:hint="cs"/>
          <w:color w:val="0F243E" w:themeColor="text2" w:themeShade="80"/>
          <w:sz w:val="26"/>
          <w:szCs w:val="26"/>
          <w:rtl/>
        </w:rPr>
      </w:pPr>
      <w:r w:rsidRPr="00E14812">
        <w:rPr>
          <w:rFonts w:cs="Katsefet" w:hint="cs"/>
          <w:color w:val="0F243E" w:themeColor="text2" w:themeShade="80"/>
          <w:sz w:val="26"/>
          <w:szCs w:val="26"/>
          <w:rtl/>
        </w:rPr>
        <w:t>ש. ואחר כך?</w:t>
      </w:r>
    </w:p>
    <w:p w:rsidR="0084241E" w:rsidRPr="00E14812" w:rsidRDefault="0084241E" w:rsidP="0084241E">
      <w:pPr>
        <w:tabs>
          <w:tab w:val="left" w:pos="198"/>
          <w:tab w:val="left" w:pos="324"/>
        </w:tabs>
        <w:contextualSpacing/>
        <w:jc w:val="both"/>
        <w:rPr>
          <w:rFonts w:cs="Katsefet" w:hint="cs"/>
          <w:color w:val="0F243E" w:themeColor="text2" w:themeShade="80"/>
          <w:sz w:val="26"/>
          <w:szCs w:val="26"/>
          <w:rtl/>
        </w:rPr>
      </w:pPr>
      <w:r w:rsidRPr="00E14812">
        <w:rPr>
          <w:rFonts w:cs="Katsefet" w:hint="cs"/>
          <w:color w:val="0F243E" w:themeColor="text2" w:themeShade="80"/>
          <w:sz w:val="26"/>
          <w:szCs w:val="26"/>
          <w:rtl/>
        </w:rPr>
        <w:t xml:space="preserve">ת. היה לו </w:t>
      </w:r>
      <w:r w:rsidRPr="00E14812">
        <w:rPr>
          <w:rFonts w:cs="Katsefet" w:hint="cs"/>
          <w:b/>
          <w:bCs/>
          <w:color w:val="0F243E" w:themeColor="text2" w:themeShade="80"/>
          <w:sz w:val="26"/>
          <w:szCs w:val="26"/>
          <w:rtl/>
        </w:rPr>
        <w:t>קר</w:t>
      </w:r>
      <w:r w:rsidRPr="00E14812">
        <w:rPr>
          <w:rFonts w:cs="Katsefet" w:hint="cs"/>
          <w:color w:val="0F243E" w:themeColor="text2" w:themeShade="80"/>
          <w:sz w:val="26"/>
          <w:szCs w:val="26"/>
          <w:rtl/>
        </w:rPr>
        <w:t xml:space="preserve">, הוא </w:t>
      </w:r>
      <w:r w:rsidRPr="00E14812">
        <w:rPr>
          <w:rFonts w:cs="Katsefet" w:hint="cs"/>
          <w:b/>
          <w:bCs/>
          <w:color w:val="0F243E" w:themeColor="text2" w:themeShade="80"/>
          <w:sz w:val="26"/>
          <w:szCs w:val="26"/>
          <w:rtl/>
        </w:rPr>
        <w:t>בכה</w:t>
      </w:r>
      <w:r w:rsidRPr="00E14812">
        <w:rPr>
          <w:rFonts w:cs="Katsefet" w:hint="cs"/>
          <w:color w:val="0F243E" w:themeColor="text2" w:themeShade="80"/>
          <w:sz w:val="26"/>
          <w:szCs w:val="26"/>
          <w:rtl/>
        </w:rPr>
        <w:t xml:space="preserve"> לאמא, אז הוא </w:t>
      </w:r>
      <w:r w:rsidRPr="00E14812">
        <w:rPr>
          <w:rFonts w:cs="Katsefet" w:hint="cs"/>
          <w:b/>
          <w:bCs/>
          <w:color w:val="0F243E" w:themeColor="text2" w:themeShade="80"/>
          <w:sz w:val="26"/>
          <w:szCs w:val="26"/>
          <w:rtl/>
        </w:rPr>
        <w:t>עף</w:t>
      </w:r>
      <w:r w:rsidRPr="00E14812">
        <w:rPr>
          <w:rFonts w:cs="Katsefet" w:hint="cs"/>
          <w:color w:val="0F243E" w:themeColor="text2" w:themeShade="80"/>
          <w:sz w:val="26"/>
          <w:szCs w:val="26"/>
          <w:rtl/>
        </w:rPr>
        <w:t xml:space="preserve"> לארץ ישראל כדי שיהיה לו נעים. באמצע הדרך מעל הים הוא התעייף ו</w:t>
      </w:r>
      <w:r w:rsidRPr="00E14812">
        <w:rPr>
          <w:rFonts w:cs="Katsefet" w:hint="cs"/>
          <w:b/>
          <w:bCs/>
          <w:color w:val="0F243E" w:themeColor="text2" w:themeShade="80"/>
          <w:sz w:val="26"/>
          <w:szCs w:val="26"/>
          <w:rtl/>
        </w:rPr>
        <w:t>נח</w:t>
      </w:r>
      <w:r w:rsidRPr="00E14812">
        <w:rPr>
          <w:rFonts w:cs="Katsefet" w:hint="cs"/>
          <w:color w:val="0F243E" w:themeColor="text2" w:themeShade="80"/>
          <w:sz w:val="26"/>
          <w:szCs w:val="26"/>
          <w:rtl/>
        </w:rPr>
        <w:t xml:space="preserve"> על האוניה, חבר שלו </w:t>
      </w:r>
      <w:r w:rsidRPr="00E14812">
        <w:rPr>
          <w:rFonts w:cs="Katsefet" w:hint="cs"/>
          <w:b/>
          <w:bCs/>
          <w:color w:val="0F243E" w:themeColor="text2" w:themeShade="80"/>
          <w:sz w:val="26"/>
          <w:szCs w:val="26"/>
          <w:rtl/>
        </w:rPr>
        <w:t>עזר</w:t>
      </w:r>
      <w:r w:rsidRPr="00E14812">
        <w:rPr>
          <w:rFonts w:cs="Katsefet" w:hint="cs"/>
          <w:color w:val="0F243E" w:themeColor="text2" w:themeShade="80"/>
          <w:sz w:val="26"/>
          <w:szCs w:val="26"/>
          <w:rtl/>
        </w:rPr>
        <w:t xml:space="preserve"> לו בדרך שלא יפול והרים אותו על הכתף, ובסיעתא דשמיא הגיע ו</w:t>
      </w:r>
      <w:r w:rsidRPr="00E14812">
        <w:rPr>
          <w:rFonts w:cs="Katsefet" w:hint="cs"/>
          <w:b/>
          <w:bCs/>
          <w:color w:val="0F243E" w:themeColor="text2" w:themeShade="80"/>
          <w:sz w:val="26"/>
          <w:szCs w:val="26"/>
          <w:rtl/>
        </w:rPr>
        <w:t>נחת</w:t>
      </w:r>
      <w:r w:rsidRPr="00E14812">
        <w:rPr>
          <w:rFonts w:cs="Katsefet" w:hint="cs"/>
          <w:color w:val="0F243E" w:themeColor="text2" w:themeShade="80"/>
          <w:sz w:val="26"/>
          <w:szCs w:val="26"/>
          <w:rtl/>
        </w:rPr>
        <w:t xml:space="preserve"> בארץ ישראל, אז הוא שוב </w:t>
      </w:r>
      <w:r w:rsidRPr="00E14812">
        <w:rPr>
          <w:rFonts w:cs="Katsefet" w:hint="cs"/>
          <w:b/>
          <w:bCs/>
          <w:color w:val="0F243E" w:themeColor="text2" w:themeShade="80"/>
          <w:sz w:val="26"/>
          <w:szCs w:val="26"/>
          <w:rtl/>
        </w:rPr>
        <w:t>קפץ</w:t>
      </w:r>
      <w:r w:rsidRPr="00E14812">
        <w:rPr>
          <w:rFonts w:cs="Katsefet" w:hint="cs"/>
          <w:color w:val="0F243E" w:themeColor="text2" w:themeShade="80"/>
          <w:sz w:val="26"/>
          <w:szCs w:val="26"/>
          <w:rtl/>
        </w:rPr>
        <w:t xml:space="preserve"> ושמח.</w:t>
      </w:r>
    </w:p>
    <w:p w:rsidR="0084241E" w:rsidRPr="0084241E" w:rsidRDefault="0084241E" w:rsidP="0084241E">
      <w:pPr>
        <w:tabs>
          <w:tab w:val="left" w:pos="198"/>
          <w:tab w:val="left" w:pos="324"/>
        </w:tabs>
        <w:contextualSpacing/>
        <w:jc w:val="both"/>
        <w:rPr>
          <w:rFonts w:cs="Katsefet" w:hint="cs"/>
          <w:color w:val="0F243E" w:themeColor="text2" w:themeShade="80"/>
          <w:sz w:val="24"/>
          <w:szCs w:val="24"/>
          <w:rtl/>
        </w:rPr>
      </w:pPr>
      <w:r>
        <w:rPr>
          <w:rFonts w:cs="Katsefet" w:hint="cs"/>
          <w:color w:val="0F243E" w:themeColor="text2" w:themeShade="80"/>
          <w:sz w:val="24"/>
          <w:szCs w:val="24"/>
          <w:rtl/>
        </w:rPr>
        <w:tab/>
        <w:t>עכשיו נספר את הסיפור בלי מילים, רק בתנועות.</w:t>
      </w:r>
    </w:p>
    <w:p w:rsidR="004012CC" w:rsidRPr="005B0428" w:rsidRDefault="00737B06"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lastRenderedPageBreak/>
        <w:tab/>
      </w:r>
      <w:r w:rsidRPr="005B0428">
        <w:rPr>
          <w:rFonts w:cs="Katsefet" w:hint="cs"/>
          <w:color w:val="0F243E" w:themeColor="text2" w:themeShade="80"/>
          <w:sz w:val="26"/>
          <w:szCs w:val="26"/>
          <w:rtl/>
        </w:rPr>
        <w:tab/>
      </w:r>
      <w:r w:rsidRPr="005B0428">
        <w:rPr>
          <w:rFonts w:cs="Katsefet" w:hint="cs"/>
          <w:color w:val="0F243E" w:themeColor="text2" w:themeShade="80"/>
          <w:sz w:val="26"/>
          <w:szCs w:val="26"/>
          <w:rtl/>
        </w:rPr>
        <w:tab/>
      </w:r>
      <w:r w:rsidRPr="005B0428">
        <w:rPr>
          <w:rFonts w:cs="Katsefet" w:hint="cs"/>
          <w:color w:val="0F243E" w:themeColor="text2" w:themeShade="80"/>
          <w:sz w:val="26"/>
          <w:szCs w:val="26"/>
          <w:rtl/>
        </w:rPr>
        <w:tab/>
      </w:r>
      <w:r w:rsidR="004012CC" w:rsidRPr="005B0428">
        <w:rPr>
          <w:rFonts w:cs="Katsefet" w:hint="cs"/>
          <w:color w:val="0F243E" w:themeColor="text2" w:themeShade="80"/>
          <w:sz w:val="26"/>
          <w:szCs w:val="26"/>
          <w:rtl/>
        </w:rPr>
        <w:t>-באנה ונראה כיצד נראה הנחליאלי-</w:t>
      </w:r>
    </w:p>
    <w:p w:rsidR="004012CC" w:rsidRPr="005B0428" w:rsidRDefault="004012CC" w:rsidP="00737B06">
      <w:pPr>
        <w:tabs>
          <w:tab w:val="left" w:pos="198"/>
          <w:tab w:val="left" w:pos="324"/>
        </w:tabs>
        <w:contextualSpacing/>
        <w:jc w:val="both"/>
        <w:rPr>
          <w:rFonts w:cs="Katsefet" w:hint="cs"/>
          <w:b/>
          <w:bCs/>
          <w:color w:val="0F243E" w:themeColor="text2" w:themeShade="80"/>
          <w:sz w:val="26"/>
          <w:szCs w:val="26"/>
          <w:rtl/>
        </w:rPr>
      </w:pPr>
      <w:r w:rsidRPr="005B0428">
        <w:rPr>
          <w:rFonts w:cs="Katsefet" w:hint="cs"/>
          <w:b/>
          <w:bCs/>
          <w:color w:val="0F243E" w:themeColor="text2" w:themeShade="80"/>
          <w:sz w:val="26"/>
          <w:szCs w:val="26"/>
          <w:rtl/>
        </w:rPr>
        <w:t>ציור, דגם של נחליאלי.</w:t>
      </w:r>
    </w:p>
    <w:p w:rsidR="004012CC" w:rsidRPr="005B0428" w:rsidRDefault="004012CC"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ש. מה הצבע של הנחליאלי?</w:t>
      </w:r>
    </w:p>
    <w:p w:rsidR="004012CC" w:rsidRPr="005B0428" w:rsidRDefault="004012CC"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ת. שחור, אפור, לבן.</w:t>
      </w:r>
    </w:p>
    <w:p w:rsidR="004012CC" w:rsidRPr="005B0428" w:rsidRDefault="00737B06"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ab/>
      </w:r>
      <w:r w:rsidR="004012CC" w:rsidRPr="005B0428">
        <w:rPr>
          <w:rFonts w:cs="Katsefet" w:hint="cs"/>
          <w:color w:val="0F243E" w:themeColor="text2" w:themeShade="80"/>
          <w:sz w:val="26"/>
          <w:szCs w:val="26"/>
          <w:rtl/>
        </w:rPr>
        <w:t>כעת נכיר את חלקי הנחליאלי:</w:t>
      </w:r>
    </w:p>
    <w:p w:rsidR="004012CC" w:rsidRPr="005B0428" w:rsidRDefault="004012CC"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ש. מה צבעו של הראש?</w:t>
      </w:r>
    </w:p>
    <w:p w:rsidR="004012CC" w:rsidRPr="005B0428" w:rsidRDefault="004012CC"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ת. שחור ולבן.</w:t>
      </w:r>
    </w:p>
    <w:p w:rsidR="004012CC" w:rsidRPr="005B0428" w:rsidRDefault="004012CC"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ש. למה דומה הכתם השחור על ראשו של הנחליאלי?</w:t>
      </w:r>
    </w:p>
    <w:p w:rsidR="004012CC" w:rsidRPr="005B0428" w:rsidRDefault="004012CC"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ת. לכיפה</w:t>
      </w:r>
    </w:p>
    <w:p w:rsidR="004012CC" w:rsidRPr="005B0428" w:rsidRDefault="004012CC" w:rsidP="00EB74D3">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ש. איך קוראים ל</w:t>
      </w:r>
      <w:r w:rsidR="00EB74D3">
        <w:rPr>
          <w:rFonts w:cs="Katsefet" w:hint="cs"/>
          <w:color w:val="0F243E" w:themeColor="text2" w:themeShade="80"/>
          <w:sz w:val="26"/>
          <w:szCs w:val="26"/>
          <w:rtl/>
        </w:rPr>
        <w:t>פה</w:t>
      </w:r>
      <w:r w:rsidRPr="005B0428">
        <w:rPr>
          <w:rFonts w:cs="Katsefet" w:hint="cs"/>
          <w:color w:val="0F243E" w:themeColor="text2" w:themeShade="80"/>
          <w:sz w:val="26"/>
          <w:szCs w:val="26"/>
          <w:rtl/>
        </w:rPr>
        <w:t xml:space="preserve"> של הנחליאלי?</w:t>
      </w:r>
    </w:p>
    <w:p w:rsidR="004012CC" w:rsidRPr="005B0428" w:rsidRDefault="004012CC"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ת. מקור.</w:t>
      </w:r>
    </w:p>
    <w:p w:rsidR="004012CC" w:rsidRPr="005B0428" w:rsidRDefault="004012CC" w:rsidP="00737B06">
      <w:pPr>
        <w:tabs>
          <w:tab w:val="left" w:pos="198"/>
          <w:tab w:val="left" w:pos="324"/>
        </w:tabs>
        <w:ind w:left="198"/>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מקורו של הנחליאלי דק וארוך. הקב"ה ברא לו מקור כזה במיוחד כדי לעזור לו למצוא את מזונו. התולעים והנמלים קטנים מאד וכדי לטפוס אותם צריך מקור דק. הנה אנו רואות כיצד הקב"ה מתאים לכל אחד את צורת הגוף שלו.</w:t>
      </w:r>
    </w:p>
    <w:p w:rsidR="004012CC" w:rsidRPr="005B0428" w:rsidRDefault="00737B06"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ab/>
      </w:r>
      <w:r w:rsidR="004012CC" w:rsidRPr="005B0428">
        <w:rPr>
          <w:rFonts w:cs="Katsefet" w:hint="cs"/>
          <w:color w:val="0F243E" w:themeColor="text2" w:themeShade="80"/>
          <w:sz w:val="26"/>
          <w:szCs w:val="26"/>
          <w:rtl/>
        </w:rPr>
        <w:t xml:space="preserve">על צווארו של הנחליאלי </w:t>
      </w:r>
      <w:r w:rsidR="00431CA2" w:rsidRPr="005B0428">
        <w:rPr>
          <w:rFonts w:cs="Katsefet" w:hint="cs"/>
          <w:color w:val="0F243E" w:themeColor="text2" w:themeShade="80"/>
          <w:sz w:val="26"/>
          <w:szCs w:val="26"/>
          <w:rtl/>
        </w:rPr>
        <w:t>יש גם כתם שחור.</w:t>
      </w:r>
    </w:p>
    <w:p w:rsidR="00431CA2" w:rsidRPr="005B0428" w:rsidRDefault="00431CA2"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ש. למה דומה כתם זה?</w:t>
      </w:r>
    </w:p>
    <w:p w:rsidR="00431CA2" w:rsidRPr="005B0428" w:rsidRDefault="00431CA2"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ת. לסינר.</w:t>
      </w:r>
    </w:p>
    <w:p w:rsidR="00431CA2" w:rsidRPr="005B0428" w:rsidRDefault="00431CA2" w:rsidP="00737B06">
      <w:pPr>
        <w:tabs>
          <w:tab w:val="left" w:pos="198"/>
          <w:tab w:val="left" w:pos="324"/>
        </w:tabs>
        <w:ind w:left="198"/>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למדנו שהנחליאלי עף הרבה. לכן הוא צריך כנפיים מתאימות. הקב"ה ברא לו כנפיים ארוכות ומחודדות.</w:t>
      </w:r>
    </w:p>
    <w:p w:rsidR="00431CA2" w:rsidRPr="005B0428" w:rsidRDefault="00431CA2"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ש. כיצד נראה הזנב?</w:t>
      </w:r>
    </w:p>
    <w:p w:rsidR="00431CA2" w:rsidRPr="005B0428" w:rsidRDefault="00431CA2"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ת. ארוך ובצבע שחור.</w:t>
      </w:r>
    </w:p>
    <w:p w:rsidR="00431CA2" w:rsidRPr="005B0428" w:rsidRDefault="00431CA2" w:rsidP="00737B06">
      <w:pPr>
        <w:tabs>
          <w:tab w:val="left" w:pos="198"/>
          <w:tab w:val="left" w:pos="324"/>
        </w:tabs>
        <w:ind w:left="198"/>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זנב הנחליאלי ארוך מאד. הקב"ה ברא אותו בצורה כזו כדי שיעזור לנחליאלי כשהוא עף בשמים. הזנב משמש כמו הגה שמכוון את הדרך.</w:t>
      </w:r>
    </w:p>
    <w:p w:rsidR="00431CA2" w:rsidRPr="005B0428" w:rsidRDefault="00431CA2"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ש. כיצד נראות רגלי הנחליאלי?</w:t>
      </w:r>
    </w:p>
    <w:p w:rsidR="00431CA2" w:rsidRPr="005B0428" w:rsidRDefault="00431CA2"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ת. ארוכות ורזות.</w:t>
      </w:r>
    </w:p>
    <w:p w:rsidR="00431CA2" w:rsidRPr="005B0428" w:rsidRDefault="00737B06"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ab/>
      </w:r>
      <w:r w:rsidR="00431CA2" w:rsidRPr="005B0428">
        <w:rPr>
          <w:rFonts w:cs="Katsefet" w:hint="cs"/>
          <w:color w:val="0F243E" w:themeColor="text2" w:themeShade="80"/>
          <w:sz w:val="26"/>
          <w:szCs w:val="26"/>
          <w:rtl/>
        </w:rPr>
        <w:t>רגלים ארוכות ורזות יכולות לרוץ מהר מאד.</w:t>
      </w:r>
    </w:p>
    <w:p w:rsidR="00431CA2" w:rsidRPr="005B0428" w:rsidRDefault="00431CA2"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ש. במה הדבר הזה מסייע לנחליאלי?</w:t>
      </w:r>
    </w:p>
    <w:p w:rsidR="00431CA2" w:rsidRPr="005B0428" w:rsidRDefault="00431CA2"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ת. הוא יכול לברוח ממי מרוצה לתפוס אותו. חתולים וכלבים רוצים לאכול את הנחליאלי טכשהוא רואה מישהו שרוצה לאכול אותו הוא רץ מהר מאד וכך הוא ניצל.</w:t>
      </w:r>
    </w:p>
    <w:p w:rsidR="00431CA2" w:rsidRPr="005B0428" w:rsidRDefault="00431CA2" w:rsidP="00737B06">
      <w:pPr>
        <w:tabs>
          <w:tab w:val="left" w:pos="198"/>
          <w:tab w:val="left" w:pos="324"/>
        </w:tabs>
        <w:ind w:left="198"/>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 xml:space="preserve">כל היום הנחליאלי רץ, בורח מאויבים ומחפש אוכל. והנה נהיה חושך, הגיע הלילה כל אחד נכנס לביתו לישון. איפה ישן הנחליאלי?? הוא אורח כאן ואין לו בית. הוא ישן בבית מלון? </w:t>
      </w:r>
      <w:r w:rsidR="00F144EA" w:rsidRPr="005B0428">
        <w:rPr>
          <w:rFonts w:cs="Katsefet" w:hint="cs"/>
          <w:color w:val="0F243E" w:themeColor="text2" w:themeShade="80"/>
          <w:sz w:val="26"/>
          <w:szCs w:val="26"/>
          <w:rtl/>
        </w:rPr>
        <w:t>לא, אף פעם לא ראיתי בית מלון לנחליאלים. אתם ראיתן?</w:t>
      </w:r>
    </w:p>
    <w:p w:rsidR="00F144EA" w:rsidRPr="005B0428" w:rsidRDefault="00F144EA"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ת. לא</w:t>
      </w:r>
    </w:p>
    <w:p w:rsidR="00F144EA" w:rsidRPr="005B0428" w:rsidRDefault="00F144EA" w:rsidP="00737B06">
      <w:pPr>
        <w:tabs>
          <w:tab w:val="left" w:pos="198"/>
          <w:tab w:val="left" w:pos="324"/>
        </w:tabs>
        <w:ind w:left="198"/>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lastRenderedPageBreak/>
        <w:t xml:space="preserve">אז מה עושה הנחלאילי? בלילה הנחליאלים פורשים כנפים ועפים ונעלמים בין ענפי העץ. הנחליעלי ישן על עץ הזית. </w:t>
      </w:r>
    </w:p>
    <w:p w:rsidR="00F144EA" w:rsidRPr="005B0428" w:rsidRDefault="00F144EA" w:rsidP="00737B06">
      <w:pPr>
        <w:tabs>
          <w:tab w:val="left" w:pos="198"/>
          <w:tab w:val="left" w:pos="324"/>
        </w:tabs>
        <w:ind w:left="198"/>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הרבה נחליאלים ישנים ביחד על אותו עץ, ככה בצפיפות. ואם קר להם בלילב הם מחממים אחד את השני.</w:t>
      </w:r>
    </w:p>
    <w:p w:rsidR="00F144EA" w:rsidRDefault="00F144EA" w:rsidP="00737B06">
      <w:pPr>
        <w:tabs>
          <w:tab w:val="left" w:pos="198"/>
          <w:tab w:val="left" w:pos="324"/>
        </w:tabs>
        <w:contextualSpacing/>
        <w:jc w:val="both"/>
        <w:rPr>
          <w:rFonts w:cs="Katsefet" w:hint="cs"/>
          <w:b/>
          <w:bCs/>
          <w:color w:val="0F243E" w:themeColor="text2" w:themeShade="80"/>
          <w:sz w:val="26"/>
          <w:szCs w:val="26"/>
          <w:rtl/>
        </w:rPr>
      </w:pPr>
      <w:r w:rsidRPr="005B0428">
        <w:rPr>
          <w:rFonts w:cs="Katsefet" w:hint="cs"/>
          <w:b/>
          <w:bCs/>
          <w:color w:val="0F243E" w:themeColor="text2" w:themeShade="80"/>
          <w:sz w:val="26"/>
          <w:szCs w:val="26"/>
          <w:rtl/>
        </w:rPr>
        <w:t>תמונה של עץ זית</w:t>
      </w:r>
    </w:p>
    <w:p w:rsidR="00E14812" w:rsidRDefault="00E14812" w:rsidP="00737B06">
      <w:pPr>
        <w:tabs>
          <w:tab w:val="left" w:pos="198"/>
          <w:tab w:val="left" w:pos="324"/>
        </w:tabs>
        <w:contextualSpacing/>
        <w:jc w:val="both"/>
        <w:rPr>
          <w:rFonts w:cs="Katsefet" w:hint="cs"/>
          <w:color w:val="0F243E" w:themeColor="text2" w:themeShade="80"/>
          <w:sz w:val="26"/>
          <w:szCs w:val="26"/>
          <w:rtl/>
        </w:rPr>
      </w:pPr>
      <w:r>
        <w:rPr>
          <w:rFonts w:cs="Katsefet" w:hint="cs"/>
          <w:b/>
          <w:bCs/>
          <w:color w:val="0F243E" w:themeColor="text2" w:themeShade="80"/>
          <w:sz w:val="26"/>
          <w:szCs w:val="26"/>
          <w:rtl/>
        </w:rPr>
        <w:tab/>
      </w:r>
      <w:r>
        <w:rPr>
          <w:rFonts w:cs="Katsefet" w:hint="cs"/>
          <w:color w:val="0F243E" w:themeColor="text2" w:themeShade="80"/>
          <w:sz w:val="26"/>
          <w:szCs w:val="26"/>
          <w:rtl/>
        </w:rPr>
        <w:t xml:space="preserve">המורה מצמידה ללוח משפטים, אם המשפט נכון הבנות מוחאות כפיים, אם המשפט לא נכון </w:t>
      </w:r>
      <w:r>
        <w:rPr>
          <w:rFonts w:cs="Katsefet"/>
          <w:color w:val="0F243E" w:themeColor="text2" w:themeShade="80"/>
          <w:sz w:val="26"/>
          <w:szCs w:val="26"/>
          <w:rtl/>
        </w:rPr>
        <w:t>–</w:t>
      </w:r>
      <w:r>
        <w:rPr>
          <w:rFonts w:cs="Katsefet" w:hint="cs"/>
          <w:color w:val="0F243E" w:themeColor="text2" w:themeShade="80"/>
          <w:sz w:val="26"/>
          <w:szCs w:val="26"/>
          <w:rtl/>
        </w:rPr>
        <w:t xml:space="preserve"> הבנות דופקות על השולחן.</w:t>
      </w:r>
    </w:p>
    <w:p w:rsidR="00E14812" w:rsidRPr="00E14812" w:rsidRDefault="00E14812" w:rsidP="00E14812">
      <w:pPr>
        <w:rPr>
          <w:rFonts w:cs="Katsefet"/>
          <w:sz w:val="26"/>
          <w:szCs w:val="26"/>
        </w:rPr>
      </w:pPr>
      <w:r>
        <w:rPr>
          <w:rFonts w:cs="Katsefet" w:hint="cs"/>
          <w:color w:val="0F243E" w:themeColor="text2" w:themeShade="80"/>
          <w:sz w:val="26"/>
          <w:szCs w:val="26"/>
          <w:rtl/>
        </w:rPr>
        <w:tab/>
        <w:t>המשפטים:</w:t>
      </w:r>
      <w:r w:rsidRPr="00E14812">
        <w:rPr>
          <w:rFonts w:cs="Alpha" w:hint="cs"/>
          <w:sz w:val="72"/>
          <w:szCs w:val="72"/>
          <w:rtl/>
        </w:rPr>
        <w:t xml:space="preserve"> </w:t>
      </w:r>
      <w:r>
        <w:rPr>
          <w:rFonts w:cs="Katsefet" w:hint="cs"/>
          <w:sz w:val="26"/>
          <w:szCs w:val="26"/>
          <w:rtl/>
        </w:rPr>
        <w:tab/>
      </w:r>
      <w:r w:rsidRPr="00E14812">
        <w:rPr>
          <w:rFonts w:cs="Katsefet" w:hint="cs"/>
          <w:sz w:val="26"/>
          <w:szCs w:val="26"/>
          <w:rtl/>
        </w:rPr>
        <w:t>בָא בַסתָו</w:t>
      </w:r>
    </w:p>
    <w:p w:rsidR="00E14812" w:rsidRPr="00E14812" w:rsidRDefault="00E14812" w:rsidP="00E14812">
      <w:pPr>
        <w:ind w:left="1440" w:firstLine="720"/>
        <w:rPr>
          <w:rFonts w:cs="Katsefet"/>
          <w:sz w:val="26"/>
          <w:szCs w:val="26"/>
        </w:rPr>
      </w:pPr>
      <w:r w:rsidRPr="00E14812">
        <w:rPr>
          <w:rFonts w:cs="Katsefet" w:hint="cs"/>
          <w:sz w:val="26"/>
          <w:szCs w:val="26"/>
          <w:rtl/>
        </w:rPr>
        <w:t>אָכַל דַג</w:t>
      </w:r>
    </w:p>
    <w:p w:rsidR="00E14812" w:rsidRPr="00E14812" w:rsidRDefault="00E14812" w:rsidP="00E14812">
      <w:pPr>
        <w:ind w:left="1440" w:firstLine="720"/>
        <w:rPr>
          <w:rFonts w:cs="Katsefet"/>
          <w:sz w:val="26"/>
          <w:szCs w:val="26"/>
        </w:rPr>
      </w:pPr>
      <w:r w:rsidRPr="00E14812">
        <w:rPr>
          <w:rFonts w:cs="Katsefet" w:hint="cs"/>
          <w:sz w:val="26"/>
          <w:szCs w:val="26"/>
          <w:rtl/>
        </w:rPr>
        <w:t>עָף מעָל יָם</w:t>
      </w:r>
    </w:p>
    <w:p w:rsidR="00E14812" w:rsidRPr="00E14812" w:rsidRDefault="00E14812" w:rsidP="00E14812">
      <w:pPr>
        <w:ind w:left="1440" w:firstLine="720"/>
        <w:rPr>
          <w:rFonts w:cs="Katsefet"/>
          <w:sz w:val="26"/>
          <w:szCs w:val="26"/>
        </w:rPr>
      </w:pPr>
      <w:r w:rsidRPr="00E14812">
        <w:rPr>
          <w:rFonts w:cs="Katsefet" w:hint="cs"/>
          <w:sz w:val="26"/>
          <w:szCs w:val="26"/>
          <w:rtl/>
        </w:rPr>
        <w:t>אָכַל זָחָל וחָרָק</w:t>
      </w:r>
    </w:p>
    <w:p w:rsidR="00E14812" w:rsidRPr="00E14812" w:rsidRDefault="00E14812" w:rsidP="00E14812">
      <w:pPr>
        <w:ind w:left="1440" w:firstLine="720"/>
        <w:rPr>
          <w:rFonts w:cs="Katsefet"/>
          <w:sz w:val="26"/>
          <w:szCs w:val="26"/>
        </w:rPr>
      </w:pPr>
      <w:r w:rsidRPr="00E14812">
        <w:rPr>
          <w:rFonts w:cs="Katsefet" w:hint="cs"/>
          <w:sz w:val="26"/>
          <w:szCs w:val="26"/>
          <w:rtl/>
        </w:rPr>
        <w:t>שָחָה בַיָם</w:t>
      </w:r>
    </w:p>
    <w:p w:rsidR="00E14812" w:rsidRPr="00E14812" w:rsidRDefault="00E14812" w:rsidP="00E14812">
      <w:pPr>
        <w:ind w:left="1440" w:firstLine="720"/>
        <w:rPr>
          <w:rFonts w:cs="Katsefet"/>
          <w:sz w:val="26"/>
          <w:szCs w:val="26"/>
        </w:rPr>
      </w:pPr>
      <w:r w:rsidRPr="00E14812">
        <w:rPr>
          <w:rFonts w:cs="Katsefet" w:hint="cs"/>
          <w:sz w:val="26"/>
          <w:szCs w:val="26"/>
          <w:rtl/>
        </w:rPr>
        <w:t>גָר ליָד הַנַחַל</w:t>
      </w:r>
    </w:p>
    <w:p w:rsidR="00E14812" w:rsidRPr="00E14812" w:rsidRDefault="00E14812" w:rsidP="00E14812">
      <w:pPr>
        <w:ind w:left="1440" w:firstLine="720"/>
        <w:rPr>
          <w:rFonts w:cs="Katsefet"/>
          <w:sz w:val="26"/>
          <w:szCs w:val="26"/>
        </w:rPr>
      </w:pPr>
      <w:r>
        <w:rPr>
          <w:rFonts w:cs="Katsefet" w:hint="cs"/>
          <w:noProof/>
          <w:sz w:val="26"/>
          <w:szCs w:val="26"/>
          <w:rtl/>
        </w:rPr>
        <w:drawing>
          <wp:anchor distT="0" distB="0" distL="114300" distR="114300" simplePos="0" relativeHeight="251659264" behindDoc="1" locked="0" layoutInCell="1" allowOverlap="1">
            <wp:simplePos x="0" y="0"/>
            <wp:positionH relativeFrom="column">
              <wp:posOffset>2434590</wp:posOffset>
            </wp:positionH>
            <wp:positionV relativeFrom="paragraph">
              <wp:posOffset>17780</wp:posOffset>
            </wp:positionV>
            <wp:extent cx="266700" cy="238125"/>
            <wp:effectExtent l="19050" t="0" r="0" b="0"/>
            <wp:wrapSquare wrapText="bothSides"/>
            <wp:docPr id="1" name="תמונה 1" descr="D:\My Pictures\26\ז\09\התמונות של פייגי צין\תמנות חדשות\צמחים\עצים\TREEC01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ictures\26\ז\09\התמונות של פייגי צין\תמנות חדשות\צמחים\עצים\TREEC017.WMF"/>
                    <pic:cNvPicPr>
                      <a:picLocks noChangeAspect="1" noChangeArrowheads="1"/>
                    </pic:cNvPicPr>
                  </pic:nvPicPr>
                  <pic:blipFill>
                    <a:blip r:embed="rId7">
                      <a:grayscl/>
                    </a:blip>
                    <a:srcRect/>
                    <a:stretch>
                      <a:fillRect/>
                    </a:stretch>
                  </pic:blipFill>
                  <pic:spPr bwMode="auto">
                    <a:xfrm>
                      <a:off x="0" y="0"/>
                      <a:ext cx="266700" cy="238125"/>
                    </a:xfrm>
                    <a:prstGeom prst="rect">
                      <a:avLst/>
                    </a:prstGeom>
                    <a:noFill/>
                    <a:ln w="9525">
                      <a:noFill/>
                      <a:miter lim="800000"/>
                      <a:headEnd/>
                      <a:tailEnd/>
                    </a:ln>
                  </pic:spPr>
                </pic:pic>
              </a:graphicData>
            </a:graphic>
          </wp:anchor>
        </w:drawing>
      </w:r>
      <w:r w:rsidRPr="00E14812">
        <w:rPr>
          <w:rFonts w:cs="Katsefet" w:hint="cs"/>
          <w:sz w:val="26"/>
          <w:szCs w:val="26"/>
          <w:rtl/>
        </w:rPr>
        <w:t>עַל</w:t>
      </w:r>
      <w:r>
        <w:rPr>
          <w:rFonts w:cs="Katsefet" w:hint="cs"/>
          <w:sz w:val="26"/>
          <w:szCs w:val="26"/>
          <w:rtl/>
        </w:rPr>
        <w:t xml:space="preserve">   י</w:t>
      </w:r>
      <w:r w:rsidRPr="00E14812">
        <w:rPr>
          <w:rFonts w:cs="Katsefet" w:hint="cs"/>
          <w:sz w:val="26"/>
          <w:szCs w:val="26"/>
          <w:rtl/>
        </w:rPr>
        <w:t>ָשַן</w:t>
      </w:r>
    </w:p>
    <w:p w:rsidR="00E14812" w:rsidRPr="00E14812" w:rsidRDefault="00E14812" w:rsidP="00737B06">
      <w:pPr>
        <w:tabs>
          <w:tab w:val="left" w:pos="198"/>
          <w:tab w:val="left" w:pos="324"/>
        </w:tabs>
        <w:contextualSpacing/>
        <w:jc w:val="both"/>
        <w:rPr>
          <w:rFonts w:cs="Katsefet" w:hint="cs"/>
          <w:color w:val="0F243E" w:themeColor="text2" w:themeShade="80"/>
          <w:sz w:val="26"/>
          <w:szCs w:val="26"/>
          <w:rtl/>
        </w:rPr>
      </w:pPr>
    </w:p>
    <w:p w:rsidR="00F144EA" w:rsidRPr="005B0428" w:rsidRDefault="00F144EA" w:rsidP="00737B06">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כל הבנות אומרות שלום לנחליאלי.</w:t>
      </w:r>
    </w:p>
    <w:p w:rsidR="00F144EA" w:rsidRPr="005B0428" w:rsidRDefault="00737B06" w:rsidP="00737B06">
      <w:pPr>
        <w:tabs>
          <w:tab w:val="left" w:pos="198"/>
          <w:tab w:val="left" w:pos="324"/>
        </w:tabs>
        <w:ind w:left="198"/>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ab/>
      </w:r>
      <w:r w:rsidR="00F144EA" w:rsidRPr="005B0428">
        <w:rPr>
          <w:rFonts w:cs="Katsefet" w:hint="cs"/>
          <w:color w:val="0F243E" w:themeColor="text2" w:themeShade="80"/>
          <w:sz w:val="26"/>
          <w:szCs w:val="26"/>
          <w:rtl/>
        </w:rPr>
        <w:t>והנחליאלי עונה: עס איז געווען זאייער געשמאק זיין דו מוט איינק. האבר איך בלאב נישט דא, נאך די ווינטער איך פלי צוריק צי מיין לאנד. האבר איך וועל נאך צוריק קומען בעזרת ה' און די אנדערע יאר, ווען איינק שוין זיין בכיתה ב'.</w:t>
      </w:r>
    </w:p>
    <w:p w:rsidR="002A0F43" w:rsidRPr="005B0428" w:rsidRDefault="002A0F43" w:rsidP="002A0F43">
      <w:pPr>
        <w:tabs>
          <w:tab w:val="left" w:pos="198"/>
          <w:tab w:val="left" w:pos="324"/>
        </w:tabs>
        <w:contextualSpacing/>
        <w:jc w:val="both"/>
        <w:rPr>
          <w:rFonts w:cs="Katsefet" w:hint="cs"/>
          <w:color w:val="0F243E" w:themeColor="text2" w:themeShade="80"/>
          <w:sz w:val="26"/>
          <w:szCs w:val="26"/>
          <w:rtl/>
        </w:rPr>
      </w:pPr>
      <w:r w:rsidRPr="005B0428">
        <w:rPr>
          <w:rFonts w:cs="Katsefet" w:hint="cs"/>
          <w:color w:val="0F243E" w:themeColor="text2" w:themeShade="80"/>
          <w:sz w:val="26"/>
          <w:szCs w:val="26"/>
          <w:rtl/>
        </w:rPr>
        <w:t xml:space="preserve">חלוקת שיכפולים. </w:t>
      </w:r>
      <w:r w:rsidRPr="005B0428">
        <w:rPr>
          <w:rFonts w:cs="Katsefet"/>
          <w:color w:val="0F243E" w:themeColor="text2" w:themeShade="80"/>
          <w:sz w:val="26"/>
          <w:szCs w:val="26"/>
          <w:rtl/>
        </w:rPr>
        <w:t>–</w:t>
      </w:r>
      <w:r w:rsidRPr="005B0428">
        <w:rPr>
          <w:rFonts w:cs="Katsefet" w:hint="cs"/>
          <w:color w:val="0F243E" w:themeColor="text2" w:themeShade="80"/>
          <w:sz w:val="26"/>
          <w:szCs w:val="26"/>
          <w:rtl/>
        </w:rPr>
        <w:t xml:space="preserve"> מפה אילמת </w:t>
      </w:r>
      <w:r>
        <w:rPr>
          <w:rFonts w:cs="Katsefet" w:hint="cs"/>
          <w:color w:val="0F243E" w:themeColor="text2" w:themeShade="80"/>
          <w:sz w:val="26"/>
          <w:szCs w:val="26"/>
          <w:rtl/>
        </w:rPr>
        <w:t xml:space="preserve">שך נחליאלי. </w:t>
      </w:r>
      <w:r w:rsidRPr="005B0428">
        <w:rPr>
          <w:rFonts w:cs="Katsefet" w:hint="cs"/>
          <w:color w:val="0F243E" w:themeColor="text2" w:themeShade="80"/>
          <w:sz w:val="26"/>
          <w:szCs w:val="26"/>
          <w:rtl/>
        </w:rPr>
        <w:t>הבנות מדביקות עם טפט שחור את החלקים המתאימים.</w:t>
      </w:r>
      <w:r>
        <w:rPr>
          <w:rFonts w:cs="Katsefet" w:hint="cs"/>
          <w:color w:val="0F243E" w:themeColor="text2" w:themeShade="80"/>
          <w:sz w:val="26"/>
          <w:szCs w:val="26"/>
          <w:rtl/>
        </w:rPr>
        <w:t xml:space="preserve"> וכן המשפטחם לסימון וי או איקס.</w:t>
      </w:r>
    </w:p>
    <w:p w:rsidR="00FB7F6D" w:rsidRPr="005B0428" w:rsidRDefault="00FB7F6D" w:rsidP="00737B06">
      <w:pPr>
        <w:tabs>
          <w:tab w:val="left" w:pos="198"/>
          <w:tab w:val="left" w:pos="324"/>
        </w:tabs>
        <w:contextualSpacing/>
        <w:jc w:val="both"/>
        <w:rPr>
          <w:rFonts w:cs="Katsefet" w:hint="cs"/>
          <w:color w:val="0F243E" w:themeColor="text2" w:themeShade="80"/>
          <w:sz w:val="26"/>
          <w:szCs w:val="26"/>
          <w:rtl/>
        </w:rPr>
      </w:pPr>
    </w:p>
    <w:p w:rsidR="00FB7F6D" w:rsidRPr="005B0428" w:rsidRDefault="00FB7F6D" w:rsidP="00737B06">
      <w:pPr>
        <w:tabs>
          <w:tab w:val="left" w:pos="198"/>
          <w:tab w:val="left" w:pos="324"/>
        </w:tabs>
        <w:contextualSpacing/>
        <w:jc w:val="both"/>
        <w:rPr>
          <w:rFonts w:cs="Katsefet" w:hint="cs"/>
          <w:color w:val="0F243E" w:themeColor="text2" w:themeShade="80"/>
          <w:sz w:val="26"/>
          <w:szCs w:val="26"/>
          <w:rtl/>
        </w:rPr>
      </w:pPr>
    </w:p>
    <w:p w:rsidR="00193597" w:rsidRPr="005B0428" w:rsidRDefault="00193597" w:rsidP="00737B06">
      <w:pPr>
        <w:tabs>
          <w:tab w:val="left" w:pos="198"/>
          <w:tab w:val="left" w:pos="324"/>
        </w:tabs>
        <w:contextualSpacing/>
        <w:jc w:val="both"/>
        <w:rPr>
          <w:rFonts w:cs="Katsefet" w:hint="cs"/>
          <w:color w:val="0F243E" w:themeColor="text2" w:themeShade="80"/>
          <w:sz w:val="26"/>
          <w:szCs w:val="26"/>
          <w:rtl/>
        </w:rPr>
      </w:pPr>
    </w:p>
    <w:p w:rsidR="0062371D" w:rsidRPr="005B0428" w:rsidRDefault="0062371D" w:rsidP="00737B06">
      <w:pPr>
        <w:tabs>
          <w:tab w:val="left" w:pos="198"/>
          <w:tab w:val="left" w:pos="324"/>
        </w:tabs>
        <w:contextualSpacing/>
        <w:jc w:val="both"/>
        <w:rPr>
          <w:rFonts w:cs="Katsefet" w:hint="cs"/>
          <w:color w:val="0F243E" w:themeColor="text2" w:themeShade="80"/>
          <w:sz w:val="26"/>
          <w:szCs w:val="26"/>
          <w:rtl/>
        </w:rPr>
      </w:pPr>
    </w:p>
    <w:p w:rsidR="0062371D" w:rsidRPr="005B0428" w:rsidRDefault="0062371D" w:rsidP="0062371D">
      <w:pPr>
        <w:tabs>
          <w:tab w:val="left" w:pos="198"/>
          <w:tab w:val="left" w:pos="324"/>
        </w:tabs>
        <w:contextualSpacing/>
        <w:rPr>
          <w:rFonts w:cs="Katsefet"/>
          <w:color w:val="0F243E" w:themeColor="text2" w:themeShade="80"/>
          <w:sz w:val="26"/>
          <w:szCs w:val="26"/>
        </w:rPr>
      </w:pPr>
    </w:p>
    <w:sectPr w:rsidR="0062371D" w:rsidRPr="005B0428" w:rsidSect="00FC2B3E">
      <w:footerReference w:type="default" r:id="rId8"/>
      <w:pgSz w:w="11906" w:h="16838"/>
      <w:pgMar w:top="1440" w:right="1800" w:bottom="1440" w:left="3261"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558" w:rsidRDefault="004A3558" w:rsidP="000349F7">
      <w:pPr>
        <w:spacing w:after="0" w:line="240" w:lineRule="auto"/>
      </w:pPr>
      <w:r>
        <w:separator/>
      </w:r>
    </w:p>
  </w:endnote>
  <w:endnote w:type="continuationSeparator" w:id="1">
    <w:p w:rsidR="004A3558" w:rsidRDefault="004A3558" w:rsidP="00034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Katsefet">
    <w:panose1 w:val="00000000000000000000"/>
    <w:charset w:val="B1"/>
    <w:family w:val="auto"/>
    <w:pitch w:val="variable"/>
    <w:sig w:usb0="00000801" w:usb1="00000000" w:usb2="00000000" w:usb3="00000000" w:csb0="00000020" w:csb1="00000000"/>
  </w:font>
  <w:font w:name="Alpha">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6965672"/>
      <w:docPartObj>
        <w:docPartGallery w:val="Page Numbers (Bottom of Page)"/>
        <w:docPartUnique/>
      </w:docPartObj>
    </w:sdtPr>
    <w:sdtContent>
      <w:p w:rsidR="000349F7" w:rsidRDefault="000349F7">
        <w:pPr>
          <w:pStyle w:val="a6"/>
          <w:jc w:val="center"/>
        </w:pPr>
        <w:fldSimple w:instr=" PAGE   \* MERGEFORMAT ">
          <w:r w:rsidRPr="000349F7">
            <w:rPr>
              <w:rFonts w:cs="Calibri"/>
              <w:noProof/>
              <w:rtl/>
              <w:lang w:val="he-IL"/>
            </w:rPr>
            <w:t>1</w:t>
          </w:r>
        </w:fldSimple>
      </w:p>
    </w:sdtContent>
  </w:sdt>
  <w:p w:rsidR="000349F7" w:rsidRDefault="000349F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558" w:rsidRDefault="004A3558" w:rsidP="000349F7">
      <w:pPr>
        <w:spacing w:after="0" w:line="240" w:lineRule="auto"/>
      </w:pPr>
      <w:r>
        <w:separator/>
      </w:r>
    </w:p>
  </w:footnote>
  <w:footnote w:type="continuationSeparator" w:id="1">
    <w:p w:rsidR="004A3558" w:rsidRDefault="004A3558" w:rsidP="000349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7D7"/>
    <w:multiLevelType w:val="hybridMultilevel"/>
    <w:tmpl w:val="DA72F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E025E"/>
    <w:multiLevelType w:val="hybridMultilevel"/>
    <w:tmpl w:val="B1B04254"/>
    <w:lvl w:ilvl="0" w:tplc="E81AD8AA">
      <w:start w:val="2"/>
      <w:numFmt w:val="hebrew1"/>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36146EE1"/>
    <w:multiLevelType w:val="hybridMultilevel"/>
    <w:tmpl w:val="0256D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7C636A"/>
    <w:multiLevelType w:val="hybridMultilevel"/>
    <w:tmpl w:val="0704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728"/>
  <w:defaultTabStop w:val="720"/>
  <w:characterSpacingControl w:val="doNotCompress"/>
  <w:footnotePr>
    <w:footnote w:id="0"/>
    <w:footnote w:id="1"/>
  </w:footnotePr>
  <w:endnotePr>
    <w:endnote w:id="0"/>
    <w:endnote w:id="1"/>
  </w:endnotePr>
  <w:compat/>
  <w:rsids>
    <w:rsidRoot w:val="00FC2B3E"/>
    <w:rsid w:val="000349F7"/>
    <w:rsid w:val="00120172"/>
    <w:rsid w:val="001606C1"/>
    <w:rsid w:val="00193597"/>
    <w:rsid w:val="001A7129"/>
    <w:rsid w:val="00210694"/>
    <w:rsid w:val="00253110"/>
    <w:rsid w:val="002A0F43"/>
    <w:rsid w:val="002C08B2"/>
    <w:rsid w:val="00310FB4"/>
    <w:rsid w:val="00385323"/>
    <w:rsid w:val="004012CC"/>
    <w:rsid w:val="00402DBA"/>
    <w:rsid w:val="00431CA2"/>
    <w:rsid w:val="0047457F"/>
    <w:rsid w:val="004A3558"/>
    <w:rsid w:val="004E2925"/>
    <w:rsid w:val="004F1F3B"/>
    <w:rsid w:val="00514205"/>
    <w:rsid w:val="005572B5"/>
    <w:rsid w:val="005B0428"/>
    <w:rsid w:val="005E2849"/>
    <w:rsid w:val="0062371D"/>
    <w:rsid w:val="00737B06"/>
    <w:rsid w:val="0084241E"/>
    <w:rsid w:val="008E6BE5"/>
    <w:rsid w:val="009210EE"/>
    <w:rsid w:val="00A369FA"/>
    <w:rsid w:val="00A45EE6"/>
    <w:rsid w:val="00B0610E"/>
    <w:rsid w:val="00BC3EAA"/>
    <w:rsid w:val="00BE0ECD"/>
    <w:rsid w:val="00C5429E"/>
    <w:rsid w:val="00C86082"/>
    <w:rsid w:val="00CA6CBE"/>
    <w:rsid w:val="00CB38AC"/>
    <w:rsid w:val="00D039D8"/>
    <w:rsid w:val="00D05F65"/>
    <w:rsid w:val="00E14812"/>
    <w:rsid w:val="00EB74D3"/>
    <w:rsid w:val="00F144EA"/>
    <w:rsid w:val="00FB7F6D"/>
    <w:rsid w:val="00FC2B3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29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B06"/>
    <w:pPr>
      <w:ind w:left="720"/>
      <w:contextualSpacing/>
    </w:pPr>
  </w:style>
  <w:style w:type="paragraph" w:styleId="a4">
    <w:name w:val="header"/>
    <w:basedOn w:val="a"/>
    <w:link w:val="a5"/>
    <w:uiPriority w:val="99"/>
    <w:semiHidden/>
    <w:unhideWhenUsed/>
    <w:rsid w:val="000349F7"/>
    <w:pPr>
      <w:tabs>
        <w:tab w:val="center" w:pos="4153"/>
        <w:tab w:val="right" w:pos="8306"/>
      </w:tabs>
      <w:spacing w:after="0" w:line="240" w:lineRule="auto"/>
    </w:pPr>
  </w:style>
  <w:style w:type="character" w:customStyle="1" w:styleId="a5">
    <w:name w:val="כותרת עליונה תו"/>
    <w:basedOn w:val="a0"/>
    <w:link w:val="a4"/>
    <w:uiPriority w:val="99"/>
    <w:semiHidden/>
    <w:rsid w:val="000349F7"/>
  </w:style>
  <w:style w:type="paragraph" w:styleId="a6">
    <w:name w:val="footer"/>
    <w:basedOn w:val="a"/>
    <w:link w:val="a7"/>
    <w:uiPriority w:val="99"/>
    <w:unhideWhenUsed/>
    <w:rsid w:val="000349F7"/>
    <w:pPr>
      <w:tabs>
        <w:tab w:val="center" w:pos="4153"/>
        <w:tab w:val="right" w:pos="8306"/>
      </w:tabs>
      <w:spacing w:after="0" w:line="240" w:lineRule="auto"/>
    </w:pPr>
  </w:style>
  <w:style w:type="character" w:customStyle="1" w:styleId="a7">
    <w:name w:val="כותרת תחתונה תו"/>
    <w:basedOn w:val="a0"/>
    <w:link w:val="a6"/>
    <w:uiPriority w:val="99"/>
    <w:rsid w:val="000349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1577</TotalTime>
  <Pages>6</Pages>
  <Words>1128</Words>
  <Characters>5640</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10</cp:revision>
  <cp:lastPrinted>2009-10-26T05:40:00Z</cp:lastPrinted>
  <dcterms:created xsi:type="dcterms:W3CDTF">2009-10-25T14:28:00Z</dcterms:created>
  <dcterms:modified xsi:type="dcterms:W3CDTF">2009-10-27T04:18:00Z</dcterms:modified>
</cp:coreProperties>
</file>